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240" w:lineRule="auto"/>
        <w:ind w:left="0" w:right="0" w:firstLine="0"/>
        <w:jc w:val="center"/>
        <w:rPr>
          <w:rFonts w:ascii="华文中宋" w:hAnsi="华文中宋" w:eastAsia="华文中宋" w:cs="华文中宋"/>
          <w:color w:val="auto"/>
          <w:spacing w:val="0"/>
          <w:position w:val="0"/>
          <w:sz w:val="36"/>
          <w:shd w:val="clear" w:fill="auto"/>
        </w:rPr>
      </w:pPr>
      <w:r>
        <w:rPr>
          <w:rFonts w:ascii="华文中宋" w:hAnsi="华文中宋" w:eastAsia="华文中宋" w:cs="华文中宋"/>
          <w:color w:val="auto"/>
          <w:spacing w:val="0"/>
          <w:position w:val="0"/>
          <w:sz w:val="36"/>
          <w:shd w:val="clear" w:fill="auto"/>
        </w:rPr>
        <w:t>区科信局</w:t>
      </w:r>
      <w:r>
        <w:rPr>
          <w:rFonts w:hint="eastAsia" w:ascii="华文中宋" w:hAnsi="华文中宋" w:eastAsia="华文中宋" w:cs="华文中宋"/>
          <w:color w:val="auto"/>
          <w:spacing w:val="0"/>
          <w:position w:val="0"/>
          <w:sz w:val="36"/>
          <w:shd w:val="clear" w:fill="auto"/>
          <w:lang w:val="en-US" w:eastAsia="zh-CN"/>
        </w:rPr>
        <w:t>202</w:t>
      </w:r>
      <w:r>
        <w:rPr>
          <w:rFonts w:hint="default" w:ascii="华文中宋" w:hAnsi="华文中宋" w:eastAsia="华文中宋" w:cs="华文中宋"/>
          <w:color w:val="auto"/>
          <w:spacing w:val="0"/>
          <w:position w:val="0"/>
          <w:sz w:val="36"/>
          <w:shd w:val="clear" w:fill="auto"/>
          <w:lang w:eastAsia="zh-CN"/>
        </w:rPr>
        <w:t>1</w:t>
      </w:r>
      <w:r>
        <w:rPr>
          <w:rFonts w:hint="eastAsia" w:ascii="华文中宋" w:hAnsi="华文中宋" w:eastAsia="华文中宋" w:cs="华文中宋"/>
          <w:color w:val="auto"/>
          <w:spacing w:val="0"/>
          <w:position w:val="0"/>
          <w:sz w:val="36"/>
          <w:shd w:val="clear" w:fill="auto"/>
          <w:lang w:val="en-US" w:eastAsia="zh-CN"/>
        </w:rPr>
        <w:t>年12</w:t>
      </w:r>
      <w:r>
        <w:rPr>
          <w:rFonts w:hint="default" w:ascii="华文中宋" w:hAnsi="华文中宋" w:eastAsia="华文中宋" w:cs="华文中宋"/>
          <w:color w:val="auto"/>
          <w:spacing w:val="0"/>
          <w:position w:val="0"/>
          <w:sz w:val="36"/>
          <w:shd w:val="clear" w:fill="auto"/>
          <w:lang w:eastAsia="zh-CN"/>
        </w:rPr>
        <w:t>月</w:t>
      </w:r>
      <w:r>
        <w:rPr>
          <w:rFonts w:ascii="华文中宋" w:hAnsi="华文中宋" w:eastAsia="华文中宋" w:cs="华文中宋"/>
          <w:color w:val="auto"/>
          <w:spacing w:val="0"/>
          <w:position w:val="0"/>
          <w:sz w:val="36"/>
          <w:shd w:val="clear" w:fill="auto"/>
        </w:rPr>
        <w:t>行政处罚情况说明</w:t>
      </w:r>
    </w:p>
    <w:p>
      <w:pPr>
        <w:spacing w:before="0" w:after="0" w:line="240" w:lineRule="auto"/>
        <w:ind w:left="0" w:right="0" w:firstLine="0"/>
        <w:jc w:val="both"/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</w:pPr>
    </w:p>
    <w:p>
      <w:pPr>
        <w:spacing w:before="0" w:after="0" w:line="240" w:lineRule="auto"/>
        <w:ind w:left="0" w:right="0" w:firstLine="640"/>
        <w:jc w:val="both"/>
        <w:rPr>
          <w:rFonts w:hint="default"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  <w:lang w:eastAsia="zh-CN"/>
        </w:rPr>
      </w:pPr>
      <w:r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  <w:t>按照市局和我区关于行政执法工作的相关要求，区科信局稳步推进行政执法工作有序开展，</w:t>
      </w:r>
      <w:r>
        <w:rPr>
          <w:rFonts w:hint="eastAsia"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  <w:lang w:eastAsia="zh-CN"/>
        </w:rPr>
        <w:t>今年</w:t>
      </w:r>
      <w:r>
        <w:rPr>
          <w:rFonts w:hint="eastAsia"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  <w:lang w:val="en-US" w:eastAsia="zh-CN"/>
        </w:rPr>
        <w:t>12</w:t>
      </w:r>
      <w:r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  <w:t>月我局</w:t>
      </w:r>
      <w:r>
        <w:rPr>
          <w:rFonts w:hint="eastAsia"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  <w:lang w:eastAsia="zh-CN"/>
        </w:rPr>
        <w:t>未作出</w:t>
      </w:r>
      <w:r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  <w:t>行政处罚。</w:t>
      </w:r>
      <w:bookmarkStart w:id="0" w:name="_GoBack"/>
      <w:bookmarkEnd w:id="0"/>
    </w:p>
    <w:sectPr>
      <w:pgSz w:w="11906" w:h="16838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altName w:val="Noto Sans CJK SC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Noto Sans CJK SC">
    <w:panose1 w:val="020B0500000000000000"/>
    <w:charset w:val="86"/>
    <w:family w:val="auto"/>
    <w:pitch w:val="default"/>
    <w:sig w:usb0="30000003" w:usb1="2BDF3C10" w:usb2="00000016" w:usb3="00000000" w:csb0="602E0107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compat>
    <w:useFELayout/>
    <w:splitPgBreakAndParaMark/>
    <w:compatSetting w:name="compatibilityMode" w:uri="http://schemas.microsoft.com/office/word" w:val="12"/>
  </w:compat>
  <w:rsids>
    <w:rsidRoot w:val="00000000"/>
    <w:rsid w:val="057A39CD"/>
    <w:rsid w:val="1A340E15"/>
    <w:rsid w:val="26A12698"/>
    <w:rsid w:val="2E4D1CB5"/>
    <w:rsid w:val="355E13B1"/>
    <w:rsid w:val="3B1FF23D"/>
    <w:rsid w:val="3B62333D"/>
    <w:rsid w:val="3EED38FE"/>
    <w:rsid w:val="50E63783"/>
    <w:rsid w:val="56E47A41"/>
    <w:rsid w:val="67760D73"/>
    <w:rsid w:val="6CF778A0"/>
    <w:rsid w:val="6E593709"/>
    <w:rsid w:val="6FF757D5"/>
    <w:rsid w:val="D6FFDA94"/>
    <w:rsid w:val="F1F94759"/>
    <w:rsid w:val="F6A73AC0"/>
    <w:rsid w:val="FF3F006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ScaleCrop>false</ScaleCrop>
  <LinksUpToDate>false</LinksUpToDate>
  <Application>WPS Office_11.8.2.1111_F1E327BC-269C-435d-A152-05C5408002CA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2020-07-30T22:14:00Z</dcterms:created>
  <dc:creator>ZH</dc:creator>
  <cp:lastModifiedBy>sugon</cp:lastModifiedBy>
  <cp:lastPrinted>2020-07-30T23:26:00Z</cp:lastPrinted>
  <dcterms:modified xsi:type="dcterms:W3CDTF">2022-01-12T14:11:19Z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2052-11.8.2.1111</vt:lpwstr>
  </property>
</Properties>
</file>