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2650" w:hangingChars="600"/>
        <w:jc w:val="center"/>
        <w:textAlignment w:val="auto"/>
        <w:rPr>
          <w:rFonts w:hint="eastAsia" w:ascii="华文中宋" w:hAnsi="华文中宋" w:eastAsia="华文中宋" w:cs="楷体_GB2312"/>
          <w:b/>
          <w:sz w:val="44"/>
          <w:szCs w:val="44"/>
        </w:rPr>
      </w:pPr>
      <w:r>
        <w:rPr>
          <w:rFonts w:hint="eastAsia" w:ascii="华文中宋" w:hAnsi="华文中宋" w:eastAsia="华文中宋" w:cs="楷体_GB2312"/>
          <w:b/>
          <w:sz w:val="44"/>
          <w:szCs w:val="44"/>
        </w:rPr>
        <w:t>门头沟区自建房安全专项整治</w:t>
      </w:r>
      <w:r>
        <w:rPr>
          <w:rFonts w:hint="eastAsia" w:ascii="华文中宋" w:hAnsi="华文中宋" w:eastAsia="华文中宋" w:cs="楷体_GB2312"/>
          <w:b/>
          <w:sz w:val="44"/>
          <w:szCs w:val="44"/>
          <w:lang w:eastAsia="zh-CN"/>
        </w:rPr>
        <w:t>工作方案</w:t>
      </w:r>
    </w:p>
    <w:p>
      <w:pPr>
        <w:pStyle w:val="5"/>
        <w:widowControl/>
        <w:adjustRightInd w:val="0"/>
        <w:snapToGrid w:val="0"/>
        <w:spacing w:beforeAutospacing="0" w:afterAutospacing="0" w:line="560" w:lineRule="exact"/>
        <w:jc w:val="center"/>
        <w:rPr>
          <w:rFonts w:cs="方正小标宋简体" w:asciiTheme="minorEastAsia" w:hAnsiTheme="minorEastAsia"/>
          <w:b/>
          <w:bCs/>
          <w:sz w:val="44"/>
          <w:szCs w:val="44"/>
        </w:rPr>
      </w:pPr>
      <w:r>
        <w:rPr>
          <w:rFonts w:hint="eastAsia" w:cs="方正小标宋简体" w:asciiTheme="minorEastAsia" w:hAnsiTheme="minorEastAsia"/>
          <w:b/>
          <w:bCs/>
          <w:sz w:val="44"/>
          <w:szCs w:val="44"/>
        </w:rPr>
        <w:t>的起草说明</w:t>
      </w:r>
    </w:p>
    <w:p>
      <w:pPr>
        <w:pStyle w:val="5"/>
        <w:widowControl/>
        <w:adjustRightInd w:val="0"/>
        <w:snapToGrid w:val="0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>
      <w:pPr>
        <w:wordWrap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根据北京市人民政府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办公厅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印发</w:t>
      </w:r>
      <w:r>
        <w:rPr>
          <w:rFonts w:hint="eastAsia" w:ascii="仿宋_GB2312" w:hAnsi="仿宋_GB2312" w:eastAsia="仿宋_GB2312" w:cs="仿宋_GB2312"/>
          <w:sz w:val="32"/>
          <w:szCs w:val="32"/>
        </w:rPr>
        <w:t>《北京市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自建房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整治工作方案》（京政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〕21号）文件精神，</w:t>
      </w:r>
      <w:r>
        <w:rPr>
          <w:rFonts w:hint="eastAsia" w:ascii="仿宋_GB2312" w:hAnsi="仿宋_GB2312" w:eastAsia="仿宋_GB2312" w:cs="仿宋_GB2312"/>
          <w:sz w:val="32"/>
          <w:szCs w:val="40"/>
        </w:rPr>
        <w:t>全面消除自建房安全隐患，切实保障人民群众生命财产安全和社会大局稳定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自建</w:t>
      </w:r>
      <w:r>
        <w:rPr>
          <w:rFonts w:hint="eastAsia" w:ascii="仿宋_GB2312" w:hAnsi="仿宋_GB2312" w:eastAsia="仿宋_GB2312" w:cs="仿宋_GB2312"/>
          <w:sz w:val="32"/>
          <w:szCs w:val="32"/>
        </w:rPr>
        <w:t>房安全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整治工作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，我委起草了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《门头沟区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自建房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整治工作方案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（征求意见稿）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门头沟区住建委</w:t>
      </w:r>
    </w:p>
    <w:p>
      <w:pPr>
        <w:pStyle w:val="2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799"/>
    <w:rsid w:val="00105799"/>
    <w:rsid w:val="001536F6"/>
    <w:rsid w:val="002B57B8"/>
    <w:rsid w:val="009F7C8B"/>
    <w:rsid w:val="00AA1978"/>
    <w:rsid w:val="00B632AB"/>
    <w:rsid w:val="00E230BD"/>
    <w:rsid w:val="1FE4F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2022-06-24T14:31:00Z</dcterms:created>
  <dc:creator>微软用户</dc:creator>
  <cp:lastModifiedBy>sugon</cp:lastModifiedBy>
  <dcterms:modified xsi:type="dcterms:W3CDTF">2022-07-20T15:03:21Z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