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snapToGrid w:val="0"/>
          <w:color w:val="000000"/>
          <w:kern w:val="0"/>
        </w:rPr>
      </w:pPr>
    </w:p>
    <w:p>
      <w:pPr>
        <w:spacing w:line="280" w:lineRule="exact"/>
        <w:rPr>
          <w:snapToGrid w:val="0"/>
          <w:color w:val="000000"/>
          <w:kern w:val="0"/>
        </w:rPr>
      </w:pPr>
    </w:p>
    <w:p>
      <w:pPr>
        <w:spacing w:line="280" w:lineRule="exact"/>
        <w:rPr>
          <w:snapToGrid w:val="0"/>
          <w:color w:val="000000"/>
          <w:kern w:val="0"/>
        </w:rPr>
      </w:pPr>
    </w:p>
    <w:tbl>
      <w:tblPr>
        <w:tblStyle w:val="11"/>
        <w:tblpPr w:leftFromText="180" w:rightFromText="180" w:vertAnchor="text" w:horzAnchor="page" w:tblpXSpec="center" w:tblpY="690"/>
        <w:tblOverlap w:val="never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napToGrid w:val="0"/>
                <w:color w:val="000000"/>
                <w:w w:val="66"/>
                <w:kern w:val="0"/>
                <w:sz w:val="110"/>
                <w:szCs w:val="11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FF0000"/>
                <w:spacing w:val="5"/>
                <w:w w:val="59"/>
                <w:kern w:val="0"/>
                <w:sz w:val="110"/>
                <w:szCs w:val="110"/>
              </w:rPr>
              <w:t>北京市门头沟区退役军人事务局</w:t>
            </w:r>
          </w:p>
        </w:tc>
      </w:tr>
    </w:tbl>
    <w:p>
      <w:pPr>
        <w:spacing w:line="240" w:lineRule="exact"/>
        <w:rPr>
          <w:snapToGrid w:val="0"/>
          <w:color w:val="000000"/>
          <w:kern w:val="0"/>
        </w:rPr>
      </w:pPr>
    </w:p>
    <w:p>
      <w:pPr>
        <w:spacing w:line="240" w:lineRule="exact"/>
        <w:rPr>
          <w:snapToGrid w:val="0"/>
          <w:color w:val="000000"/>
          <w:kern w:val="0"/>
        </w:rPr>
      </w:pPr>
    </w:p>
    <w:p>
      <w:pPr>
        <w:spacing w:line="240" w:lineRule="exact"/>
        <w:rPr>
          <w:snapToGrid w:val="0"/>
          <w:color w:val="000000"/>
          <w:kern w:val="0"/>
        </w:rPr>
      </w:pPr>
    </w:p>
    <w:p>
      <w:pPr>
        <w:spacing w:line="640" w:lineRule="exact"/>
        <w:jc w:val="left"/>
        <w:rPr>
          <w:rFonts w:ascii="仿宋_GB2312" w:hAnsi="宋体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</w:rPr>
        <w:t>门退役军人文〔2019〕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lang w:val="en-US" w:eastAsia="zh-CN"/>
        </w:rPr>
        <w:t>58</w:t>
      </w:r>
      <w:r>
        <w:rPr>
          <w:rFonts w:hint="eastAsia" w:ascii="仿宋_GB2312" w:eastAsia="仿宋_GB2312"/>
          <w:snapToGrid w:val="0"/>
          <w:color w:val="000000"/>
          <w:kern w:val="0"/>
          <w:sz w:val="32"/>
        </w:rPr>
        <w:t>号                 签发人：</w:t>
      </w:r>
      <w:r>
        <w:rPr>
          <w:rFonts w:hint="eastAsia" w:ascii="楷体_GB2312" w:hAnsi="楷体_GB2312" w:eastAsia="楷体_GB2312" w:cs="楷体_GB2312"/>
          <w:snapToGrid w:val="0"/>
          <w:color w:val="000000"/>
          <w:kern w:val="0"/>
          <w:sz w:val="32"/>
        </w:rPr>
        <w:t>张进香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40" w:lineRule="exact"/>
        <w:ind w:right="0" w:rightChars="0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44450</wp:posOffset>
                </wp:positionV>
                <wp:extent cx="5905500" cy="8255"/>
                <wp:effectExtent l="0" t="0" r="0" b="0"/>
                <wp:wrapNone/>
                <wp:docPr id="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825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-13.25pt;margin-top:3.5pt;height:0.65pt;width:465pt;z-index:251659264;mso-width-relative:page;mso-height-relative:page;" filled="f" stroked="t" coordsize="21600,21600" o:gfxdata="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CwIW9YAAAAHAQAADwAAAAAA&#10;AAABACAAAAAiAAAAZHJzL2Rvd25yZXYueG1sUEsBAhQAFAAAAAgAh07iQHNpl6TcAQAAmQMAAA4A&#10;AAAAAAAAAQAgAAAAJQEAAGRycy9lMm9Eb2MueG1sUEsFBgAAAAAGAAYAWQEAAHMF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baseline"/>
        <w:outlineLvl w:val="9"/>
        <w:rPr>
          <w:rFonts w:hint="eastAsia" w:ascii="方正小标宋_GBK" w:hAnsi="方正小标宋_GBK" w:eastAsia="华文中宋" w:cs="方正小标宋_GBK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关于印发《门头沟区退役军人事务局政府购买服务指导性目录》的通知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baseline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40" w:lineRule="exact"/>
        <w:ind w:right="0" w:righ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局机关各科室、各直属单位：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jc w:val="both"/>
        <w:textAlignment w:val="auto"/>
        <w:outlineLvl w:val="9"/>
        <w:rPr>
          <w:rFonts w:hint="eastAsia" w:ascii="仿宋_GB2312" w:eastAsia="仿宋_GB2312"/>
          <w:snapToGrid w:val="0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根据《关于做好部门政府购买服务指导性目录修订工作的通知》（门财综</w:t>
      </w:r>
      <w:r>
        <w:rPr>
          <w:rFonts w:hint="eastAsia" w:ascii="仿宋_GB2312" w:eastAsia="仿宋_GB2312"/>
          <w:snapToGrid w:val="0"/>
          <w:color w:val="000000"/>
          <w:kern w:val="0"/>
          <w:sz w:val="32"/>
        </w:rPr>
        <w:t>〔201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lang w:val="en-US" w:eastAsia="zh-CN"/>
        </w:rPr>
        <w:t>9</w:t>
      </w:r>
      <w:r>
        <w:rPr>
          <w:rFonts w:hint="eastAsia" w:ascii="仿宋_GB2312" w:eastAsia="仿宋_GB2312"/>
          <w:snapToGrid w:val="0"/>
          <w:color w:val="000000"/>
          <w:kern w:val="0"/>
          <w:sz w:val="32"/>
        </w:rPr>
        <w:t>〕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lang w:val="en-US" w:eastAsia="zh-CN"/>
        </w:rPr>
        <w:t>130号）文件精神，我单位编制了《门头沟区退役军人事务局购买服务指导性目录》，现予以印发，请遵照执行。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jc w:val="righ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北京市门头沟区退役军人事务局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40" w:lineRule="exact"/>
        <w:ind w:left="0" w:leftChars="0" w:right="632"/>
        <w:jc w:val="right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2019年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286" w:firstLineChars="100"/>
        <w:rPr>
          <w:rFonts w:ascii="仿宋_GB2312" w:hAnsi="仿宋" w:eastAsia="仿宋_GB2312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2098" w:right="1474" w:bottom="1984" w:left="1588" w:header="851" w:footer="992" w:gutter="0"/>
          <w:pgNumType w:fmt="decimal"/>
          <w:cols w:space="720" w:num="1"/>
          <w:docGrid w:type="linesAndChars" w:linePitch="579" w:charSpace="-886"/>
        </w:sectPr>
      </w:pPr>
      <w:r>
        <w:rPr>
          <w:rFonts w:hint="eastAsia" w:ascii="仿宋_GB2312" w:eastAsia="仿宋_GB2312"/>
          <w:spacing w:val="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33655</wp:posOffset>
                </wp:positionV>
                <wp:extent cx="5612130" cy="1079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213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3pt;margin-top:2.65pt;height:0.85pt;width:441.9pt;z-index:251667456;mso-width-relative:page;mso-height-relative:page;" filled="f" stroked="t" coordsize="21600,21600" o:gfxdata="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/lRqStMAAAAEAQAADwAAAAAAAAABACAAAAAiAAAA&#10;ZHJzL2Rvd25yZXYueG1sUEsBAhQAFAAAAAgAh07iQOjqW+PTAQAAagMAAA4AAAAAAAAAAQAgAAAA&#10;I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371475</wp:posOffset>
                </wp:positionV>
                <wp:extent cx="561086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29.25pt;height:0pt;width:441.8pt;z-index:251662336;mso-width-relative:page;mso-height-relative:page;" filled="f" stroked="t" coordsize="21600,21600" o:gfxdata="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lrj3NQAAAAGAQAADwAAAAAAAAABACAAAAAiAAAAZHJzL2Rvd25y&#10;ZXYueG1sUEsBAhQAFAAAAAgAh07iQJm18ILJAQAAXA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napToGrid w:val="0"/>
          <w:spacing w:val="5"/>
          <w:kern w:val="0"/>
          <w:sz w:val="28"/>
          <w:szCs w:val="28"/>
        </w:rPr>
        <w:t xml:space="preserve">北京市门头沟区退役军人事务局  </w:t>
      </w:r>
      <w:r>
        <w:rPr>
          <w:rFonts w:hint="eastAsia" w:ascii="仿宋_GB2312" w:eastAsia="仿宋_GB2312"/>
          <w:snapToGrid w:val="0"/>
          <w:spacing w:val="5"/>
          <w:kern w:val="0"/>
          <w:sz w:val="28"/>
        </w:rPr>
        <w:t xml:space="preserve">         </w:t>
      </w:r>
      <w:r>
        <w:rPr>
          <w:rFonts w:ascii="仿宋_GB2312" w:eastAsia="仿宋_GB2312"/>
          <w:snapToGrid w:val="0"/>
          <w:spacing w:val="5"/>
          <w:kern w:val="0"/>
          <w:sz w:val="28"/>
        </w:rPr>
        <w:t>20</w:t>
      </w:r>
      <w:r>
        <w:rPr>
          <w:rFonts w:hint="eastAsia" w:ascii="仿宋_GB2312" w:eastAsia="仿宋_GB2312"/>
          <w:snapToGrid w:val="0"/>
          <w:spacing w:val="5"/>
          <w:kern w:val="0"/>
          <w:sz w:val="28"/>
        </w:rPr>
        <w:t>19年</w:t>
      </w:r>
      <w:r>
        <w:rPr>
          <w:rFonts w:hint="eastAsia" w:ascii="仿宋_GB2312" w:eastAsia="仿宋_GB2312"/>
          <w:snapToGrid w:val="0"/>
          <w:spacing w:val="5"/>
          <w:kern w:val="0"/>
          <w:sz w:val="28"/>
          <w:lang w:val="en-US" w:eastAsia="zh-CN"/>
        </w:rPr>
        <w:t>9</w:t>
      </w:r>
      <w:r>
        <w:rPr>
          <w:rFonts w:hint="eastAsia" w:ascii="仿宋_GB2312" w:eastAsia="仿宋_GB2312"/>
          <w:snapToGrid w:val="0"/>
          <w:spacing w:val="5"/>
          <w:kern w:val="0"/>
          <w:sz w:val="28"/>
        </w:rPr>
        <w:t>月</w:t>
      </w:r>
      <w:r>
        <w:rPr>
          <w:rFonts w:hint="eastAsia" w:ascii="仿宋_GB2312" w:eastAsia="仿宋_GB2312"/>
          <w:snapToGrid w:val="0"/>
          <w:spacing w:val="5"/>
          <w:kern w:val="0"/>
          <w:sz w:val="28"/>
          <w:lang w:val="en-US" w:eastAsia="zh-CN"/>
        </w:rPr>
        <w:t>20</w:t>
      </w:r>
      <w:r>
        <w:rPr>
          <w:rFonts w:hint="eastAsia" w:ascii="仿宋_GB2312" w:eastAsia="仿宋_GB2312"/>
          <w:snapToGrid w:val="0"/>
          <w:spacing w:val="5"/>
          <w:kern w:val="0"/>
          <w:sz w:val="28"/>
        </w:rPr>
        <w:t>日印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6" w:type="default"/>
      <w:footerReference r:id="rId7" w:type="default"/>
      <w:pgSz w:w="11906" w:h="16838"/>
      <w:pgMar w:top="1588" w:right="1474" w:bottom="1474" w:left="1588" w:header="851" w:footer="992" w:gutter="0"/>
      <w:pgNumType w:fmt="decimal"/>
      <w:cols w:space="720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B4F213A-0B38-4FB8-86DD-239E3E6E45C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74D0A463-20FA-4A6A-BB7B-D35D0B7A938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7BA2E8A-75BE-44B8-B49F-1A248CA79E0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8F5CDA7-304F-4774-96EB-C5E1532B4D34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5" w:fontKey="{42C379AB-2170-4F77-8E74-F95757283C4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25A9F45E-9C1C-4B90-AFDE-6B793DBF251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912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9121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H7t3oV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GpCiWYKOzr9+H76+fv06xuBDgC11s/gt7HwDN0702HRg95DGefu&#10;KqfijYkI7ID6eIFXdIHwGDSdTKc5TBy24YH82VO4dT68F0aRKBTUYX8JVnZY+9C7Di6xmjarRsq0&#10;Q6lJW9Drq7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H7t3o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9111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9111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NTIJ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905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905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AVXYVAgAAFQQAAA4AAABkcnMvZTJvRG9jLnhtbK1Ty47TMBTdI/EP&#10;lvc0aQdG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mRDOFHZ2+fzv9+HX6+ZVAB4Ba62fw21h4hu6t6bDoQe+hjHN3&#10;lVPxxkQEdkB9vMArukB4DJpOptMcJg7b8ED+7DHcOh/eCaNIFArqsL8EKzusfehdB5dYTZtVI2Xa&#10;odSkLej11Z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4AVXY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930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930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yowpk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8947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8947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YFfpE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pgV+k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A56"/>
    <w:rsid w:val="000B75A8"/>
    <w:rsid w:val="000D2FCD"/>
    <w:rsid w:val="000D6006"/>
    <w:rsid w:val="00147D33"/>
    <w:rsid w:val="00172A27"/>
    <w:rsid w:val="001B599F"/>
    <w:rsid w:val="001E328D"/>
    <w:rsid w:val="0023410A"/>
    <w:rsid w:val="002345F2"/>
    <w:rsid w:val="00261895"/>
    <w:rsid w:val="002D68C9"/>
    <w:rsid w:val="003016F1"/>
    <w:rsid w:val="00390B25"/>
    <w:rsid w:val="003C1FEE"/>
    <w:rsid w:val="00437F15"/>
    <w:rsid w:val="0046424B"/>
    <w:rsid w:val="004D2A10"/>
    <w:rsid w:val="00590BB0"/>
    <w:rsid w:val="005E541F"/>
    <w:rsid w:val="006277AB"/>
    <w:rsid w:val="00661539"/>
    <w:rsid w:val="00691FE5"/>
    <w:rsid w:val="006E4172"/>
    <w:rsid w:val="00712E36"/>
    <w:rsid w:val="00717B4D"/>
    <w:rsid w:val="00727615"/>
    <w:rsid w:val="00862010"/>
    <w:rsid w:val="008E3218"/>
    <w:rsid w:val="0095798F"/>
    <w:rsid w:val="009C2738"/>
    <w:rsid w:val="009E5705"/>
    <w:rsid w:val="00AB2366"/>
    <w:rsid w:val="00AD3986"/>
    <w:rsid w:val="00BF0CBC"/>
    <w:rsid w:val="00C009A8"/>
    <w:rsid w:val="00C56D6A"/>
    <w:rsid w:val="00C76274"/>
    <w:rsid w:val="00C80305"/>
    <w:rsid w:val="00C87CF4"/>
    <w:rsid w:val="00CE4AB4"/>
    <w:rsid w:val="00D01ABB"/>
    <w:rsid w:val="00D2159C"/>
    <w:rsid w:val="00DF6E9E"/>
    <w:rsid w:val="00FE16D8"/>
    <w:rsid w:val="010E01CF"/>
    <w:rsid w:val="02352EE0"/>
    <w:rsid w:val="024B71DB"/>
    <w:rsid w:val="05B41009"/>
    <w:rsid w:val="05EF5407"/>
    <w:rsid w:val="074762C2"/>
    <w:rsid w:val="0749235A"/>
    <w:rsid w:val="085D6401"/>
    <w:rsid w:val="0A6A1074"/>
    <w:rsid w:val="0CBF6F48"/>
    <w:rsid w:val="0E8706E8"/>
    <w:rsid w:val="0FCF10DD"/>
    <w:rsid w:val="0FF02960"/>
    <w:rsid w:val="0FF2604E"/>
    <w:rsid w:val="113D4B56"/>
    <w:rsid w:val="11AC3AE0"/>
    <w:rsid w:val="11BA5C21"/>
    <w:rsid w:val="11E06EBD"/>
    <w:rsid w:val="12207A2D"/>
    <w:rsid w:val="15DC25F4"/>
    <w:rsid w:val="18012F17"/>
    <w:rsid w:val="181E653F"/>
    <w:rsid w:val="18473002"/>
    <w:rsid w:val="18875DEA"/>
    <w:rsid w:val="1B10289F"/>
    <w:rsid w:val="1B6E40CD"/>
    <w:rsid w:val="1C28382B"/>
    <w:rsid w:val="1D8A290D"/>
    <w:rsid w:val="1E742E33"/>
    <w:rsid w:val="206032F1"/>
    <w:rsid w:val="20F30FF5"/>
    <w:rsid w:val="24274B1C"/>
    <w:rsid w:val="264D75FF"/>
    <w:rsid w:val="29F13499"/>
    <w:rsid w:val="2A341769"/>
    <w:rsid w:val="2D6D44EE"/>
    <w:rsid w:val="2E7631C2"/>
    <w:rsid w:val="2ECF21C0"/>
    <w:rsid w:val="32D9100F"/>
    <w:rsid w:val="33D96691"/>
    <w:rsid w:val="3425060F"/>
    <w:rsid w:val="35BD33B1"/>
    <w:rsid w:val="36756063"/>
    <w:rsid w:val="37C4563A"/>
    <w:rsid w:val="399360E5"/>
    <w:rsid w:val="3CB20823"/>
    <w:rsid w:val="3CB91089"/>
    <w:rsid w:val="3CE31AAE"/>
    <w:rsid w:val="3D1D0C5F"/>
    <w:rsid w:val="3D2C1395"/>
    <w:rsid w:val="40644616"/>
    <w:rsid w:val="417C46AD"/>
    <w:rsid w:val="42C71C38"/>
    <w:rsid w:val="445855D7"/>
    <w:rsid w:val="445B3CFC"/>
    <w:rsid w:val="44D82A37"/>
    <w:rsid w:val="45027B27"/>
    <w:rsid w:val="47A16EE2"/>
    <w:rsid w:val="47A9055B"/>
    <w:rsid w:val="482E72E7"/>
    <w:rsid w:val="48ED1616"/>
    <w:rsid w:val="49E70C74"/>
    <w:rsid w:val="4A5F784E"/>
    <w:rsid w:val="4AD57D5F"/>
    <w:rsid w:val="4AF727D5"/>
    <w:rsid w:val="4B20135C"/>
    <w:rsid w:val="4C4D6232"/>
    <w:rsid w:val="4C7616A3"/>
    <w:rsid w:val="4CE7361E"/>
    <w:rsid w:val="4DCF0469"/>
    <w:rsid w:val="4E4C1350"/>
    <w:rsid w:val="4F415105"/>
    <w:rsid w:val="4F682971"/>
    <w:rsid w:val="523F133F"/>
    <w:rsid w:val="52434271"/>
    <w:rsid w:val="52CE5964"/>
    <w:rsid w:val="53E54E36"/>
    <w:rsid w:val="54526AF4"/>
    <w:rsid w:val="54A26DE2"/>
    <w:rsid w:val="54CF34F6"/>
    <w:rsid w:val="56043868"/>
    <w:rsid w:val="56F34A44"/>
    <w:rsid w:val="58781DA8"/>
    <w:rsid w:val="587F0FEB"/>
    <w:rsid w:val="58D62766"/>
    <w:rsid w:val="5991296E"/>
    <w:rsid w:val="5B4E431C"/>
    <w:rsid w:val="5CFC6753"/>
    <w:rsid w:val="5F205EC0"/>
    <w:rsid w:val="6039395F"/>
    <w:rsid w:val="6061029B"/>
    <w:rsid w:val="607857FC"/>
    <w:rsid w:val="61353EAE"/>
    <w:rsid w:val="617A1647"/>
    <w:rsid w:val="6542675A"/>
    <w:rsid w:val="68A775E8"/>
    <w:rsid w:val="6A3D1E44"/>
    <w:rsid w:val="6C47446E"/>
    <w:rsid w:val="6D035115"/>
    <w:rsid w:val="6E552BD9"/>
    <w:rsid w:val="6E776E47"/>
    <w:rsid w:val="6F6A2936"/>
    <w:rsid w:val="6FEE0019"/>
    <w:rsid w:val="70AD6BC5"/>
    <w:rsid w:val="70EC0107"/>
    <w:rsid w:val="726D31BD"/>
    <w:rsid w:val="7584368E"/>
    <w:rsid w:val="765C06BD"/>
    <w:rsid w:val="76AC54D3"/>
    <w:rsid w:val="790C617A"/>
    <w:rsid w:val="79B03D8E"/>
    <w:rsid w:val="79DA6E39"/>
    <w:rsid w:val="7A517E82"/>
    <w:rsid w:val="7D192D1E"/>
    <w:rsid w:val="7D3C7F48"/>
    <w:rsid w:val="7E3601EE"/>
    <w:rsid w:val="7E5D64A8"/>
    <w:rsid w:val="7E7F4487"/>
    <w:rsid w:val="7F855FA2"/>
    <w:rsid w:val="7F87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kern w:val="44"/>
      <w:sz w:val="24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line="560" w:lineRule="exact"/>
      <w:ind w:firstLine="630"/>
    </w:pPr>
    <w:rPr>
      <w:rFonts w:eastAsia="楷体_GB2312"/>
      <w:sz w:val="32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16">
    <w:name w:val="blue1281"/>
    <w:qFormat/>
    <w:uiPriority w:val="0"/>
    <w:rPr>
      <w:rFonts w:hint="eastAsia" w:ascii="宋体" w:hAnsi="宋体" w:eastAsia="宋体"/>
      <w:color w:val="006699"/>
      <w:sz w:val="21"/>
      <w:szCs w:val="21"/>
    </w:rPr>
  </w:style>
  <w:style w:type="character" w:customStyle="1" w:styleId="17">
    <w:name w:val="页眉 Char"/>
    <w:link w:val="9"/>
    <w:qFormat/>
    <w:uiPriority w:val="99"/>
    <w:rPr>
      <w:kern w:val="2"/>
      <w:sz w:val="18"/>
      <w:szCs w:val="18"/>
    </w:rPr>
  </w:style>
  <w:style w:type="character" w:customStyle="1" w:styleId="18">
    <w:name w:val="无间隔 Char"/>
    <w:link w:val="19"/>
    <w:qFormat/>
    <w:uiPriority w:val="1"/>
    <w:rPr>
      <w:rFonts w:ascii="Calibri" w:hAnsi="Calibri"/>
      <w:sz w:val="22"/>
      <w:szCs w:val="22"/>
      <w:lang w:bidi="ar-SA"/>
    </w:rPr>
  </w:style>
  <w:style w:type="paragraph" w:customStyle="1" w:styleId="19">
    <w:name w:val="No Spacing"/>
    <w:link w:val="18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0">
    <w:name w:val="Char Char Char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1">
    <w:name w:val="p16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3">
    <w:name w:val="Char1"/>
    <w:basedOn w:val="1"/>
    <w:qFormat/>
    <w:uiPriority w:val="0"/>
    <w:pPr>
      <w:adjustRightInd w:val="0"/>
      <w:spacing w:line="360" w:lineRule="auto"/>
    </w:pPr>
    <w:rPr>
      <w:kern w:val="0"/>
      <w:szCs w:val="20"/>
    </w:rPr>
  </w:style>
  <w:style w:type="paragraph" w:customStyle="1" w:styleId="24">
    <w:name w:val="Char Char Char Char Char Char Char Char Char Char Char Char Char Char Char Char Char Char Char Char Char Char"/>
    <w:basedOn w:val="1"/>
    <w:qFormat/>
    <w:uiPriority w:val="0"/>
    <w:rPr>
      <w:szCs w:val="20"/>
    </w:rPr>
  </w:style>
  <w:style w:type="paragraph" w:customStyle="1" w:styleId="25">
    <w:name w:val="_Style 3"/>
    <w:basedOn w:val="1"/>
    <w:qFormat/>
    <w:uiPriority w:val="0"/>
    <w:pPr>
      <w:adjustRightInd w:val="0"/>
      <w:spacing w:line="360" w:lineRule="auto"/>
    </w:pPr>
    <w:rPr>
      <w:szCs w:val="20"/>
    </w:rPr>
  </w:style>
  <w:style w:type="character" w:customStyle="1" w:styleId="26">
    <w:name w:val="页脚 字符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18</Pages>
  <Words>1448</Words>
  <Characters>8259</Characters>
  <Lines>68</Lines>
  <Paragraphs>19</Paragraphs>
  <TotalTime>311</TotalTime>
  <ScaleCrop>false</ScaleCrop>
  <LinksUpToDate>false</LinksUpToDate>
  <CharactersWithSpaces>9688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2019-08-13T09:23:00Z</dcterms:created>
  <dc:creator>Lenovo User</dc:creator>
  <cp:lastModifiedBy>军队一个没有做完的梦</cp:lastModifiedBy>
  <cp:lastPrinted>2019-09-20T08:16:00Z</cp:lastPrinted>
  <dcterms:modified xsi:type="dcterms:W3CDTF">2019-09-27T05:52:26Z</dcterms:modified>
  <dc:title>门民文〔2012〕12号　　　　　　　　　　签发人：张翠萍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