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2" w:firstLineChars="200"/>
        <w:rPr>
          <w:rFonts w:hint="eastAsia" w:ascii="宋体" w:hAnsi="宋体"/>
          <w:b/>
          <w:bCs/>
          <w:color w:val="auto"/>
          <w:szCs w:val="21"/>
          <w:lang w:val="en-US" w:eastAsia="zh-CN"/>
        </w:rPr>
      </w:pPr>
    </w:p>
    <w:p>
      <w:pPr>
        <w:numPr>
          <w:ilvl w:val="0"/>
          <w:numId w:val="1"/>
        </w:numPr>
        <w:ind w:firstLine="422" w:firstLineChars="200"/>
        <w:rPr>
          <w:rFonts w:hint="eastAsia" w:ascii="宋体" w:hAnsi="宋体"/>
          <w:color w:val="auto"/>
          <w:szCs w:val="21"/>
        </w:rPr>
      </w:pPr>
      <w:r>
        <w:rPr>
          <w:rFonts w:hint="eastAsia" w:ascii="宋体" w:hAnsi="宋体"/>
          <w:color w:val="auto"/>
          <w:szCs w:val="21"/>
        </w:rPr>
        <w:t>门头沟区交通局</w:t>
      </w:r>
      <w:r>
        <w:rPr>
          <w:rFonts w:hint="eastAsia" w:ascii="宋体" w:hAnsi="宋体"/>
          <w:color w:val="auto"/>
          <w:szCs w:val="21"/>
          <w:lang w:eastAsia="zh-CN"/>
        </w:rPr>
        <w:t>关于对</w:t>
      </w:r>
      <w:r>
        <w:rPr>
          <w:rFonts w:hint="eastAsia" w:ascii="宋体" w:hAnsi="宋体"/>
          <w:color w:val="auto"/>
          <w:szCs w:val="21"/>
        </w:rPr>
        <w:t>危险货物道路运输车辆驾驶人</w:t>
      </w:r>
      <w:r>
        <w:rPr>
          <w:rFonts w:hint="eastAsia" w:ascii="宋体" w:hAnsi="宋体"/>
          <w:color w:val="auto"/>
          <w:szCs w:val="21"/>
          <w:lang w:eastAsia="zh-CN"/>
        </w:rPr>
        <w:t>吴*</w:t>
      </w:r>
      <w:r>
        <w:rPr>
          <w:rFonts w:hint="eastAsia" w:ascii="宋体" w:hAnsi="宋体"/>
          <w:color w:val="auto"/>
          <w:szCs w:val="21"/>
        </w:rPr>
        <w:t>未按照规定随车携带危险货物运单案。</w:t>
      </w:r>
    </w:p>
    <w:p>
      <w:pPr>
        <w:numPr>
          <w:ilvl w:val="0"/>
          <w:numId w:val="1"/>
        </w:numPr>
        <w:ind w:firstLine="422" w:firstLineChars="200"/>
        <w:rPr>
          <w:rFonts w:hint="eastAsia" w:ascii="宋体" w:hAnsi="宋体"/>
          <w:color w:val="auto"/>
          <w:szCs w:val="21"/>
        </w:rPr>
      </w:pPr>
      <w:r>
        <w:rPr>
          <w:rFonts w:hint="eastAsia" w:ascii="宋体" w:hAnsi="宋体"/>
          <w:color w:val="auto"/>
          <w:szCs w:val="21"/>
        </w:rPr>
        <w:t>行政处罚结果公示</w:t>
      </w:r>
    </w:p>
    <w:p>
      <w:pPr>
        <w:widowControl w:val="0"/>
        <w:wordWrap/>
        <w:adjustRightInd/>
        <w:snapToGrid/>
        <w:spacing w:line="240" w:lineRule="auto"/>
        <w:ind w:right="0" w:firstLine="422" w:firstLineChars="200"/>
        <w:jc w:val="left"/>
        <w:textAlignment w:val="auto"/>
        <w:outlineLvl w:val="9"/>
        <w:rPr>
          <w:rFonts w:hint="eastAsia" w:ascii="宋体" w:hAnsi="宋体"/>
          <w:b/>
          <w:color w:val="auto"/>
          <w:szCs w:val="21"/>
        </w:rPr>
      </w:pPr>
      <w:r>
        <w:rPr>
          <w:rFonts w:hint="eastAsia" w:ascii="宋体" w:hAnsi="宋体"/>
          <w:b/>
          <w:color w:val="auto"/>
          <w:szCs w:val="21"/>
          <w:lang w:val="en-US" w:eastAsia="zh-CN"/>
        </w:rPr>
        <w:t>2、</w:t>
      </w:r>
      <w:r>
        <w:rPr>
          <w:rFonts w:hint="eastAsia" w:ascii="宋体" w:hAnsi="宋体"/>
          <w:b/>
          <w:color w:val="auto"/>
          <w:szCs w:val="21"/>
        </w:rPr>
        <w:t>决定书文号：京门交个罚[2023] HHW00001号</w:t>
      </w:r>
    </w:p>
    <w:p>
      <w:pPr>
        <w:widowControl w:val="0"/>
        <w:wordWrap/>
        <w:adjustRightInd/>
        <w:snapToGrid/>
        <w:spacing w:line="240" w:lineRule="auto"/>
        <w:ind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widowControl w:val="0"/>
        <w:wordWrap/>
        <w:adjustRightInd/>
        <w:snapToGrid/>
        <w:spacing w:line="240" w:lineRule="auto"/>
        <w:ind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危险货物道路运输车辆驾驶人</w:t>
      </w:r>
      <w:r>
        <w:rPr>
          <w:rFonts w:hint="eastAsia" w:ascii="宋体" w:hAnsi="宋体"/>
          <w:color w:val="auto"/>
          <w:szCs w:val="21"/>
          <w:lang w:eastAsia="zh-CN"/>
        </w:rPr>
        <w:t>吴*</w:t>
      </w:r>
      <w:r>
        <w:rPr>
          <w:rFonts w:hint="eastAsia" w:ascii="宋体" w:hAnsi="宋体"/>
          <w:color w:val="auto"/>
          <w:szCs w:val="21"/>
        </w:rPr>
        <w:t>未按照规定随车携带危险货物运单案。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bookmarkStart w:id="0" w:name="_GoBack"/>
      <w:bookmarkEnd w:id="0"/>
      <w:r>
        <w:rPr>
          <w:rFonts w:hint="eastAsia" w:ascii="宋体" w:hAnsi="宋体"/>
          <w:color w:val="auto"/>
          <w:szCs w:val="21"/>
          <w:lang w:eastAsia="zh-CN"/>
        </w:rPr>
        <w:t>吴*</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eastAsia="zh-CN"/>
        </w:rPr>
      </w:pPr>
      <w:r>
        <w:rPr>
          <w:rFonts w:hint="eastAsia" w:ascii="宋体" w:hAnsi="宋体"/>
          <w:b/>
          <w:color w:val="auto"/>
          <w:szCs w:val="21"/>
          <w:lang w:val="en-US" w:eastAsia="zh-CN"/>
        </w:rPr>
        <w:t>6、处罚相对人</w:t>
      </w:r>
      <w:r>
        <w:rPr>
          <w:rFonts w:hint="eastAsia" w:ascii="宋体" w:hAnsi="宋体"/>
          <w:b/>
          <w:color w:val="auto"/>
          <w:szCs w:val="21"/>
          <w:lang w:eastAsia="zh-CN"/>
        </w:rPr>
        <w:t>身份证号：</w:t>
      </w:r>
      <w:r>
        <w:rPr>
          <w:rFonts w:hint="eastAsia" w:ascii="宋体" w:hAnsi="宋体"/>
          <w:b/>
          <w:color w:val="auto"/>
          <w:szCs w:val="21"/>
          <w:lang w:val="en-US" w:eastAsia="zh-CN"/>
        </w:rPr>
        <w:t>1306811992****2218</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p>
    <w:p>
      <w:pPr>
        <w:widowControl w:val="0"/>
        <w:wordWrap/>
        <w:adjustRightInd/>
        <w:snapToGrid/>
        <w:spacing w:line="240" w:lineRule="auto"/>
        <w:ind w:right="0" w:firstLine="422" w:firstLineChars="200"/>
        <w:jc w:val="left"/>
        <w:textAlignment w:val="auto"/>
        <w:outlineLvl w:val="9"/>
        <w:rPr>
          <w:rFonts w:hint="eastAsia" w:ascii="宋体" w:hAnsi="宋体"/>
          <w:b/>
          <w:color w:val="auto"/>
          <w:szCs w:val="21"/>
        </w:rPr>
      </w:pPr>
      <w:r>
        <w:rPr>
          <w:rFonts w:hint="eastAsia" w:ascii="宋体" w:hAnsi="宋体"/>
          <w:b/>
          <w:color w:val="auto"/>
          <w:szCs w:val="21"/>
          <w:lang w:val="en-US" w:eastAsia="zh-CN"/>
        </w:rPr>
        <w:t>8、</w:t>
      </w:r>
      <w:r>
        <w:rPr>
          <w:rFonts w:hint="eastAsia" w:ascii="宋体" w:hAnsi="宋体"/>
          <w:b/>
          <w:color w:val="auto"/>
          <w:szCs w:val="21"/>
        </w:rPr>
        <w:t>法定代表人姓名：</w:t>
      </w:r>
    </w:p>
    <w:p>
      <w:pPr>
        <w:widowControl w:val="0"/>
        <w:wordWrap/>
        <w:adjustRightInd/>
        <w:snapToGrid/>
        <w:spacing w:line="240" w:lineRule="auto"/>
        <w:ind w:right="0" w:firstLine="422" w:firstLineChars="200"/>
        <w:jc w:val="left"/>
        <w:textAlignment w:val="auto"/>
        <w:outlineLvl w:val="9"/>
        <w:rPr>
          <w:rFonts w:hint="eastAsia" w:ascii="宋体" w:hAnsi="宋体"/>
          <w:b w:val="0"/>
          <w:bCs/>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b w:val="0"/>
          <w:bCs/>
          <w:color w:val="auto"/>
          <w:szCs w:val="21"/>
          <w:lang w:eastAsia="zh-CN"/>
        </w:rPr>
        <w:t xml:space="preserve"> 2023年5月11日10时10分，在北京市门头沟区雁翅镇芹峪口公交站西侧20米处，由执法人员曹琛（01000717058）、王军（01000717029）向当事人出示执法证件后进行检查。经查，吴*驾驶京Q1K8S6号轻型厢式货车从河北省保定市涿州市到北京市门头沟区雁翅镇运送29瓶二氧化碳，驾驶员吴*在运营中未按照规定随车携带危险货物运单。</w:t>
      </w:r>
    </w:p>
    <w:p>
      <w:pPr>
        <w:widowControl w:val="0"/>
        <w:wordWrap/>
        <w:adjustRightInd/>
        <w:snapToGrid/>
        <w:spacing w:line="240" w:lineRule="auto"/>
        <w:ind w:right="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违反了《危险货物道路运输安全管理办法》第二十四条第一款的规定。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依据《危险货物道路运输安全管理办法》第六十一条第(一)项的规定。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p>
    <w:p>
      <w:pPr>
        <w:widowControl w:val="0"/>
        <w:numPr>
          <w:ilvl w:val="0"/>
          <w:numId w:val="2"/>
        </w:numPr>
        <w:wordWrap/>
        <w:adjustRightInd/>
        <w:snapToGrid/>
        <w:spacing w:line="240" w:lineRule="auto"/>
        <w:ind w:left="0" w:leftChars="0" w:right="0" w:firstLine="422" w:firstLineChars="200"/>
        <w:jc w:val="left"/>
        <w:textAlignment w:val="auto"/>
        <w:outlineLvl w:val="9"/>
        <w:rPr>
          <w:rFonts w:hint="eastAsia" w:ascii="宋体" w:hAnsi="宋体"/>
          <w:b w:val="0"/>
          <w:bCs/>
          <w:color w:val="auto"/>
          <w:szCs w:val="21"/>
          <w:lang w:eastAsia="zh-CN"/>
        </w:rPr>
      </w:pPr>
      <w:r>
        <w:rPr>
          <w:rFonts w:hint="eastAsia" w:ascii="宋体" w:hAnsi="宋体"/>
          <w:b/>
          <w:bCs/>
          <w:color w:val="auto"/>
          <w:szCs w:val="21"/>
          <w:lang w:eastAsia="zh-CN"/>
        </w:rPr>
        <w:t>处罚内容：</w:t>
      </w:r>
      <w:r>
        <w:rPr>
          <w:rFonts w:hint="eastAsia" w:ascii="宋体" w:hAnsi="宋体"/>
          <w:b w:val="0"/>
          <w:bCs/>
          <w:color w:val="auto"/>
          <w:szCs w:val="21"/>
          <w:lang w:eastAsia="zh-CN"/>
        </w:rPr>
        <w:t xml:space="preserve">  2023年5月11日10时10分，在北京市门头沟区雁翅镇芹峪口公交站西侧20米处，由执法人员曹琛（01000717058）、王军（01000717029）向当事人出示执法证件后进行检查。经查，吴*驾驶京Q1K8S6号轻型厢式货车从河北省保定市涿州市到北京市门头沟区雁翅镇运送29瓶二氧化碳，驾驶员吴*在运营中未按照规定随车携带危险货物运单。</w:t>
      </w:r>
    </w:p>
    <w:p>
      <w:pPr>
        <w:widowControl w:val="0"/>
        <w:numPr>
          <w:numId w:val="0"/>
        </w:numPr>
        <w:wordWrap/>
        <w:adjustRightInd/>
        <w:snapToGrid/>
        <w:spacing w:line="240" w:lineRule="auto"/>
        <w:ind w:right="0" w:firstLine="420" w:firstLineChars="200"/>
        <w:jc w:val="left"/>
        <w:textAlignment w:val="auto"/>
        <w:outlineLvl w:val="9"/>
        <w:rPr>
          <w:rFonts w:hint="eastAsia" w:ascii="宋体" w:hAnsi="宋体"/>
          <w:b w:val="0"/>
          <w:bCs/>
          <w:color w:val="auto"/>
          <w:szCs w:val="21"/>
          <w:lang w:eastAsia="zh-CN"/>
        </w:rPr>
      </w:pPr>
      <w:r>
        <w:rPr>
          <w:rFonts w:hint="eastAsia" w:ascii="宋体" w:hAnsi="宋体"/>
          <w:b w:val="0"/>
          <w:bCs/>
          <w:color w:val="auto"/>
          <w:szCs w:val="21"/>
          <w:lang w:eastAsia="zh-CN"/>
        </w:rPr>
        <w:t>当事人已构成未按照规定随车携带危险货物运单的行为，违反了《危险货物道路运输安</w:t>
      </w:r>
    </w:p>
    <w:p>
      <w:pPr>
        <w:widowControl w:val="0"/>
        <w:numPr>
          <w:numId w:val="0"/>
        </w:numPr>
        <w:wordWrap/>
        <w:adjustRightInd/>
        <w:snapToGrid/>
        <w:spacing w:line="240" w:lineRule="auto"/>
        <w:ind w:right="0"/>
        <w:jc w:val="left"/>
        <w:textAlignment w:val="auto"/>
        <w:outlineLvl w:val="9"/>
        <w:rPr>
          <w:rFonts w:hint="eastAsia" w:ascii="宋体" w:hAnsi="宋体"/>
          <w:color w:val="auto"/>
          <w:szCs w:val="21"/>
        </w:rPr>
      </w:pPr>
      <w:r>
        <w:rPr>
          <w:rFonts w:hint="eastAsia" w:ascii="宋体" w:hAnsi="宋体"/>
          <w:b w:val="0"/>
          <w:bCs/>
          <w:color w:val="auto"/>
          <w:szCs w:val="21"/>
          <w:lang w:eastAsia="zh-CN"/>
        </w:rPr>
        <w:t>全管理办法》第二十四条第一款的规定，</w:t>
      </w:r>
      <w:r>
        <w:rPr>
          <w:rFonts w:hint="eastAsia" w:ascii="宋体" w:hAnsi="宋体"/>
          <w:b w:val="0"/>
          <w:bCs/>
          <w:color w:val="auto"/>
          <w:szCs w:val="21"/>
        </w:rPr>
        <w:t>同时，根据《中华人民共和国行政处罚法》第二十八条第一款的规定，本机关决定：责令当事人改正违法行为。</w:t>
      </w:r>
      <w:r>
        <w:rPr>
          <w:rFonts w:hint="eastAsia" w:ascii="宋体" w:hAnsi="宋体"/>
          <w:b w:val="0"/>
          <w:bCs/>
          <w:color w:val="auto"/>
          <w:szCs w:val="21"/>
          <w:lang w:eastAsia="zh-CN"/>
        </w:rPr>
        <w:t>依据《危险货物道路运输安全管理办法》第六十一条第(一)项的规定，</w:t>
      </w:r>
      <w:r>
        <w:rPr>
          <w:rFonts w:hint="eastAsia" w:ascii="宋体" w:hAnsi="宋体"/>
          <w:b w:val="0"/>
          <w:bCs/>
          <w:color w:val="auto"/>
          <w:szCs w:val="21"/>
        </w:rPr>
        <w:t>给予当事人</w:t>
      </w:r>
      <w:r>
        <w:rPr>
          <w:rFonts w:hint="eastAsia" w:ascii="宋体" w:hAnsi="宋体"/>
          <w:b w:val="0"/>
          <w:bCs/>
          <w:color w:val="auto"/>
          <w:szCs w:val="21"/>
          <w:lang w:eastAsia="zh-CN"/>
        </w:rPr>
        <w:t>壹仟</w:t>
      </w:r>
      <w:r>
        <w:rPr>
          <w:rFonts w:hint="eastAsia" w:ascii="宋体" w:hAnsi="宋体"/>
          <w:b w:val="0"/>
          <w:bCs/>
          <w:color w:val="auto"/>
          <w:szCs w:val="21"/>
        </w:rPr>
        <w:t>元罚款的行政处罚。</w:t>
      </w:r>
      <w:r>
        <w:rPr>
          <w:rFonts w:hint="eastAsia" w:ascii="宋体" w:hAnsi="宋体"/>
          <w:b w:val="0"/>
          <w:bCs/>
          <w:color w:val="auto"/>
          <w:szCs w:val="21"/>
          <w:lang w:eastAsia="zh-CN"/>
        </w:rPr>
        <w:t>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3</w:t>
      </w:r>
      <w:r>
        <w:rPr>
          <w:rFonts w:hint="eastAsia" w:ascii="宋体" w:hAnsi="宋体"/>
          <w:color w:val="FF0000"/>
          <w:szCs w:val="21"/>
        </w:rPr>
        <w:t>个月）</w:t>
      </w:r>
    </w:p>
    <w:p>
      <w:pPr>
        <w:widowControl w:val="0"/>
        <w:wordWrap/>
        <w:adjustRightInd/>
        <w:snapToGrid/>
        <w:spacing w:line="240" w:lineRule="auto"/>
        <w:ind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23.5.12</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1000</w:t>
      </w:r>
      <w:r>
        <w:rPr>
          <w:rFonts w:hint="eastAsia" w:ascii="宋体" w:hAnsi="宋体"/>
          <w:color w:val="auto"/>
          <w:szCs w:val="21"/>
        </w:rPr>
        <w:t>元</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23.5.12</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3880056">
    <w:nsid w:val="645DF878"/>
    <w:multiLevelType w:val="singleLevel"/>
    <w:tmpl w:val="645DF878"/>
    <w:lvl w:ilvl="0" w:tentative="1">
      <w:start w:val="1"/>
      <w:numFmt w:val="decimal"/>
      <w:suff w:val="nothing"/>
      <w:lvlText w:val="%1、"/>
      <w:lvlJc w:val="left"/>
    </w:lvl>
  </w:abstractNum>
  <w:abstractNum w:abstractNumId="1646968022">
    <w:nsid w:val="622ABCD6"/>
    <w:multiLevelType w:val="singleLevel"/>
    <w:tmpl w:val="622ABCD6"/>
    <w:lvl w:ilvl="0" w:tentative="1">
      <w:start w:val="12"/>
      <w:numFmt w:val="decimal"/>
      <w:suff w:val="nothing"/>
      <w:lvlText w:val="%1、"/>
      <w:lvlJc w:val="left"/>
    </w:lvl>
  </w:abstractNum>
  <w:num w:numId="1">
    <w:abstractNumId w:val="1683880056"/>
  </w:num>
  <w:num w:numId="2">
    <w:abstractNumId w:val="16469680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3663536"/>
    <w:rsid w:val="036A0C80"/>
    <w:rsid w:val="039D2706"/>
    <w:rsid w:val="04836842"/>
    <w:rsid w:val="04CE4056"/>
    <w:rsid w:val="04D006DE"/>
    <w:rsid w:val="05191B61"/>
    <w:rsid w:val="053F590E"/>
    <w:rsid w:val="05710B22"/>
    <w:rsid w:val="05B102CA"/>
    <w:rsid w:val="05BF1AEC"/>
    <w:rsid w:val="05C157F2"/>
    <w:rsid w:val="065924FC"/>
    <w:rsid w:val="06C70B86"/>
    <w:rsid w:val="06DB27FB"/>
    <w:rsid w:val="071815E6"/>
    <w:rsid w:val="075B301C"/>
    <w:rsid w:val="07A71502"/>
    <w:rsid w:val="07AA4E94"/>
    <w:rsid w:val="08636155"/>
    <w:rsid w:val="08691A2C"/>
    <w:rsid w:val="0881725C"/>
    <w:rsid w:val="08A75F0F"/>
    <w:rsid w:val="09024078"/>
    <w:rsid w:val="09F13448"/>
    <w:rsid w:val="09F5328C"/>
    <w:rsid w:val="0A295456"/>
    <w:rsid w:val="0A7E4635"/>
    <w:rsid w:val="0AFF60B3"/>
    <w:rsid w:val="0B095D90"/>
    <w:rsid w:val="0B6176B7"/>
    <w:rsid w:val="0B692FE0"/>
    <w:rsid w:val="0BC07083"/>
    <w:rsid w:val="0BDD3A00"/>
    <w:rsid w:val="0C374748"/>
    <w:rsid w:val="0C5834CD"/>
    <w:rsid w:val="0DC527B6"/>
    <w:rsid w:val="0DE3118D"/>
    <w:rsid w:val="0E1E5C52"/>
    <w:rsid w:val="0EB20571"/>
    <w:rsid w:val="0EC6167B"/>
    <w:rsid w:val="0ED62CEC"/>
    <w:rsid w:val="0EED2E8D"/>
    <w:rsid w:val="0FB524BC"/>
    <w:rsid w:val="0FFC4382"/>
    <w:rsid w:val="105A6DCA"/>
    <w:rsid w:val="10C24BE9"/>
    <w:rsid w:val="11AB3505"/>
    <w:rsid w:val="11D56A95"/>
    <w:rsid w:val="1494333D"/>
    <w:rsid w:val="14B94B5B"/>
    <w:rsid w:val="14DB6FED"/>
    <w:rsid w:val="15510668"/>
    <w:rsid w:val="1556449A"/>
    <w:rsid w:val="165840B5"/>
    <w:rsid w:val="16665B96"/>
    <w:rsid w:val="169720AF"/>
    <w:rsid w:val="16CC5FF0"/>
    <w:rsid w:val="177748C6"/>
    <w:rsid w:val="17D81824"/>
    <w:rsid w:val="18883F4B"/>
    <w:rsid w:val="1892725A"/>
    <w:rsid w:val="193B2E7E"/>
    <w:rsid w:val="194E1CE3"/>
    <w:rsid w:val="19C9258C"/>
    <w:rsid w:val="1A901704"/>
    <w:rsid w:val="1AC97982"/>
    <w:rsid w:val="1AF15E13"/>
    <w:rsid w:val="1B2926B5"/>
    <w:rsid w:val="1B3F54CC"/>
    <w:rsid w:val="1C0C6D09"/>
    <w:rsid w:val="1C357C2B"/>
    <w:rsid w:val="1C940B9C"/>
    <w:rsid w:val="1C940DB9"/>
    <w:rsid w:val="1CB34129"/>
    <w:rsid w:val="1D3740A6"/>
    <w:rsid w:val="1D4B126F"/>
    <w:rsid w:val="1D4B49EF"/>
    <w:rsid w:val="1D595989"/>
    <w:rsid w:val="1D970108"/>
    <w:rsid w:val="1DC5332A"/>
    <w:rsid w:val="1DF87B54"/>
    <w:rsid w:val="1E5123B3"/>
    <w:rsid w:val="1EFA4EC7"/>
    <w:rsid w:val="1F1B5396"/>
    <w:rsid w:val="1F476E34"/>
    <w:rsid w:val="1FD42D7E"/>
    <w:rsid w:val="20D14180"/>
    <w:rsid w:val="20D61C37"/>
    <w:rsid w:val="212E2622"/>
    <w:rsid w:val="21830F70"/>
    <w:rsid w:val="21A94C8A"/>
    <w:rsid w:val="21F25642"/>
    <w:rsid w:val="222C5EA7"/>
    <w:rsid w:val="227E198F"/>
    <w:rsid w:val="22D20CA6"/>
    <w:rsid w:val="23000886"/>
    <w:rsid w:val="231B6176"/>
    <w:rsid w:val="24220568"/>
    <w:rsid w:val="24261B2D"/>
    <w:rsid w:val="24C25FDE"/>
    <w:rsid w:val="25452304"/>
    <w:rsid w:val="25947201"/>
    <w:rsid w:val="259B0753"/>
    <w:rsid w:val="25E6265D"/>
    <w:rsid w:val="25F41293"/>
    <w:rsid w:val="26442669"/>
    <w:rsid w:val="26565EAE"/>
    <w:rsid w:val="26B57BB7"/>
    <w:rsid w:val="272E48E5"/>
    <w:rsid w:val="27484C96"/>
    <w:rsid w:val="27540D5E"/>
    <w:rsid w:val="27994B7F"/>
    <w:rsid w:val="279D3753"/>
    <w:rsid w:val="27B01A70"/>
    <w:rsid w:val="28421D15"/>
    <w:rsid w:val="28902512"/>
    <w:rsid w:val="29235A08"/>
    <w:rsid w:val="29306B1E"/>
    <w:rsid w:val="2934669C"/>
    <w:rsid w:val="294767FF"/>
    <w:rsid w:val="2954685C"/>
    <w:rsid w:val="296C3D92"/>
    <w:rsid w:val="29895761"/>
    <w:rsid w:val="29C939CB"/>
    <w:rsid w:val="29CB4639"/>
    <w:rsid w:val="2A735484"/>
    <w:rsid w:val="2B164296"/>
    <w:rsid w:val="2B296D73"/>
    <w:rsid w:val="2B4E64BC"/>
    <w:rsid w:val="2B982EE1"/>
    <w:rsid w:val="2BB44C73"/>
    <w:rsid w:val="2C260872"/>
    <w:rsid w:val="2CF06416"/>
    <w:rsid w:val="2D170F99"/>
    <w:rsid w:val="2D2112E9"/>
    <w:rsid w:val="2D3B0AA0"/>
    <w:rsid w:val="2D5B5419"/>
    <w:rsid w:val="2D8037C1"/>
    <w:rsid w:val="2E193F5D"/>
    <w:rsid w:val="2F192821"/>
    <w:rsid w:val="2F4917B4"/>
    <w:rsid w:val="2F7577C7"/>
    <w:rsid w:val="2FBF2684"/>
    <w:rsid w:val="2FC071E0"/>
    <w:rsid w:val="30AC1B46"/>
    <w:rsid w:val="30AF79BE"/>
    <w:rsid w:val="30D56C6E"/>
    <w:rsid w:val="30F3177D"/>
    <w:rsid w:val="33276124"/>
    <w:rsid w:val="340B440E"/>
    <w:rsid w:val="345B49D3"/>
    <w:rsid w:val="35130E5F"/>
    <w:rsid w:val="352725BA"/>
    <w:rsid w:val="35B632B7"/>
    <w:rsid w:val="35FA6791"/>
    <w:rsid w:val="361F4E52"/>
    <w:rsid w:val="363C2ABC"/>
    <w:rsid w:val="36AD6705"/>
    <w:rsid w:val="36B24ABC"/>
    <w:rsid w:val="370B6246"/>
    <w:rsid w:val="37321569"/>
    <w:rsid w:val="375021F0"/>
    <w:rsid w:val="37B06AA6"/>
    <w:rsid w:val="38484E19"/>
    <w:rsid w:val="385727F9"/>
    <w:rsid w:val="385963F0"/>
    <w:rsid w:val="3865207C"/>
    <w:rsid w:val="38813162"/>
    <w:rsid w:val="38A248C2"/>
    <w:rsid w:val="39A115AE"/>
    <w:rsid w:val="39D21B91"/>
    <w:rsid w:val="3AB51269"/>
    <w:rsid w:val="3AC97EDD"/>
    <w:rsid w:val="3B413933"/>
    <w:rsid w:val="3B974524"/>
    <w:rsid w:val="3CCA3DAD"/>
    <w:rsid w:val="3DCE7C43"/>
    <w:rsid w:val="3DD93823"/>
    <w:rsid w:val="3E142B62"/>
    <w:rsid w:val="3EA3072D"/>
    <w:rsid w:val="3EBC6B60"/>
    <w:rsid w:val="3EE43FFE"/>
    <w:rsid w:val="3FF73A40"/>
    <w:rsid w:val="406755FD"/>
    <w:rsid w:val="40D26E85"/>
    <w:rsid w:val="415568F9"/>
    <w:rsid w:val="4156472E"/>
    <w:rsid w:val="416A5B5D"/>
    <w:rsid w:val="418F0912"/>
    <w:rsid w:val="41AD272D"/>
    <w:rsid w:val="41D45831"/>
    <w:rsid w:val="423349AA"/>
    <w:rsid w:val="438E0343"/>
    <w:rsid w:val="43E3516D"/>
    <w:rsid w:val="43FF73E2"/>
    <w:rsid w:val="440F3F88"/>
    <w:rsid w:val="443B421F"/>
    <w:rsid w:val="443F4472"/>
    <w:rsid w:val="444D2BCE"/>
    <w:rsid w:val="446A2CAD"/>
    <w:rsid w:val="44715005"/>
    <w:rsid w:val="44811DE5"/>
    <w:rsid w:val="44EB3715"/>
    <w:rsid w:val="451E4E4B"/>
    <w:rsid w:val="45206CBD"/>
    <w:rsid w:val="458C1405"/>
    <w:rsid w:val="45DA1849"/>
    <w:rsid w:val="46501EFD"/>
    <w:rsid w:val="46B5460A"/>
    <w:rsid w:val="475946DE"/>
    <w:rsid w:val="47760E1F"/>
    <w:rsid w:val="4790790E"/>
    <w:rsid w:val="47B62D8E"/>
    <w:rsid w:val="48543BA7"/>
    <w:rsid w:val="486F63D4"/>
    <w:rsid w:val="48F71A8F"/>
    <w:rsid w:val="49243B97"/>
    <w:rsid w:val="4937045F"/>
    <w:rsid w:val="49783D42"/>
    <w:rsid w:val="498517F7"/>
    <w:rsid w:val="49A32F4E"/>
    <w:rsid w:val="49C028DD"/>
    <w:rsid w:val="49DF7978"/>
    <w:rsid w:val="49E66A7C"/>
    <w:rsid w:val="4A7174BE"/>
    <w:rsid w:val="4A81498F"/>
    <w:rsid w:val="4B2C2028"/>
    <w:rsid w:val="4CBF78C9"/>
    <w:rsid w:val="4D2C19A1"/>
    <w:rsid w:val="4D6E60E0"/>
    <w:rsid w:val="4E154082"/>
    <w:rsid w:val="4E4866AC"/>
    <w:rsid w:val="4F111DC3"/>
    <w:rsid w:val="4F217CBD"/>
    <w:rsid w:val="4F785D49"/>
    <w:rsid w:val="4F9950B8"/>
    <w:rsid w:val="4FD71CEE"/>
    <w:rsid w:val="505019A1"/>
    <w:rsid w:val="516C0888"/>
    <w:rsid w:val="51900BE3"/>
    <w:rsid w:val="519A0E11"/>
    <w:rsid w:val="51DF67DB"/>
    <w:rsid w:val="52034C8C"/>
    <w:rsid w:val="522757D5"/>
    <w:rsid w:val="52ED77AA"/>
    <w:rsid w:val="5314096C"/>
    <w:rsid w:val="532E52CD"/>
    <w:rsid w:val="53D82824"/>
    <w:rsid w:val="53D86368"/>
    <w:rsid w:val="53FF26DC"/>
    <w:rsid w:val="54102E6C"/>
    <w:rsid w:val="54445454"/>
    <w:rsid w:val="5469526F"/>
    <w:rsid w:val="54E5289E"/>
    <w:rsid w:val="550978E5"/>
    <w:rsid w:val="55C70A8F"/>
    <w:rsid w:val="56807F90"/>
    <w:rsid w:val="569B2936"/>
    <w:rsid w:val="56D329F8"/>
    <w:rsid w:val="57522634"/>
    <w:rsid w:val="575A4BBF"/>
    <w:rsid w:val="57773405"/>
    <w:rsid w:val="5801378B"/>
    <w:rsid w:val="588046F3"/>
    <w:rsid w:val="58A23264"/>
    <w:rsid w:val="58C94A99"/>
    <w:rsid w:val="58E87577"/>
    <w:rsid w:val="58EC688D"/>
    <w:rsid w:val="592745E5"/>
    <w:rsid w:val="592837ED"/>
    <w:rsid w:val="594F7F3A"/>
    <w:rsid w:val="596A712A"/>
    <w:rsid w:val="59EE3469"/>
    <w:rsid w:val="59FC029F"/>
    <w:rsid w:val="59FF3A06"/>
    <w:rsid w:val="5A735474"/>
    <w:rsid w:val="5AA25F25"/>
    <w:rsid w:val="5B2801FB"/>
    <w:rsid w:val="5B872D0A"/>
    <w:rsid w:val="5BA37755"/>
    <w:rsid w:val="5BDF0AA1"/>
    <w:rsid w:val="5BE731DF"/>
    <w:rsid w:val="5BF04D98"/>
    <w:rsid w:val="5C082C37"/>
    <w:rsid w:val="5C105D61"/>
    <w:rsid w:val="5C3C0BC3"/>
    <w:rsid w:val="5C710A88"/>
    <w:rsid w:val="5C7526F3"/>
    <w:rsid w:val="5C9D535C"/>
    <w:rsid w:val="5CC378CE"/>
    <w:rsid w:val="5CEC747F"/>
    <w:rsid w:val="5D530128"/>
    <w:rsid w:val="5D6A2C79"/>
    <w:rsid w:val="5DD60982"/>
    <w:rsid w:val="5DE54B66"/>
    <w:rsid w:val="5E781D10"/>
    <w:rsid w:val="5E7F3905"/>
    <w:rsid w:val="5E81083C"/>
    <w:rsid w:val="5F6C2618"/>
    <w:rsid w:val="60097D2C"/>
    <w:rsid w:val="6010511B"/>
    <w:rsid w:val="607201D5"/>
    <w:rsid w:val="60BF02D6"/>
    <w:rsid w:val="61187A2C"/>
    <w:rsid w:val="612A47A3"/>
    <w:rsid w:val="61440151"/>
    <w:rsid w:val="617810FE"/>
    <w:rsid w:val="618A5D56"/>
    <w:rsid w:val="61AC1B60"/>
    <w:rsid w:val="61C54D14"/>
    <w:rsid w:val="621B0081"/>
    <w:rsid w:val="62656942"/>
    <w:rsid w:val="62AC4ADE"/>
    <w:rsid w:val="62C23C18"/>
    <w:rsid w:val="63020EFA"/>
    <w:rsid w:val="637A2B9B"/>
    <w:rsid w:val="63976EE9"/>
    <w:rsid w:val="639A5DA7"/>
    <w:rsid w:val="63B83508"/>
    <w:rsid w:val="64457860"/>
    <w:rsid w:val="645965A0"/>
    <w:rsid w:val="648107EF"/>
    <w:rsid w:val="64B36461"/>
    <w:rsid w:val="64F668E7"/>
    <w:rsid w:val="6548413F"/>
    <w:rsid w:val="65EB788B"/>
    <w:rsid w:val="667A47C4"/>
    <w:rsid w:val="6896603A"/>
    <w:rsid w:val="69193BD3"/>
    <w:rsid w:val="692C0F10"/>
    <w:rsid w:val="69596E04"/>
    <w:rsid w:val="69E91CC2"/>
    <w:rsid w:val="6A284C22"/>
    <w:rsid w:val="6A2E79DD"/>
    <w:rsid w:val="6AAD50F1"/>
    <w:rsid w:val="6ACB3199"/>
    <w:rsid w:val="6AD60CB2"/>
    <w:rsid w:val="6B664B3D"/>
    <w:rsid w:val="6B6727A1"/>
    <w:rsid w:val="6B870772"/>
    <w:rsid w:val="6CCF4830"/>
    <w:rsid w:val="6CF56678"/>
    <w:rsid w:val="6CF753D9"/>
    <w:rsid w:val="6D2A33A1"/>
    <w:rsid w:val="6E9A6B84"/>
    <w:rsid w:val="6EA42833"/>
    <w:rsid w:val="709A5E23"/>
    <w:rsid w:val="70DD3F68"/>
    <w:rsid w:val="714577FD"/>
    <w:rsid w:val="71CE6563"/>
    <w:rsid w:val="7253553E"/>
    <w:rsid w:val="726949A9"/>
    <w:rsid w:val="72A85401"/>
    <w:rsid w:val="7310264C"/>
    <w:rsid w:val="733E38BC"/>
    <w:rsid w:val="73D141F9"/>
    <w:rsid w:val="74DB35C2"/>
    <w:rsid w:val="74F51A87"/>
    <w:rsid w:val="75066AED"/>
    <w:rsid w:val="750C75F7"/>
    <w:rsid w:val="75160638"/>
    <w:rsid w:val="758B6E72"/>
    <w:rsid w:val="75C1529F"/>
    <w:rsid w:val="75DE066A"/>
    <w:rsid w:val="76296977"/>
    <w:rsid w:val="764A114F"/>
    <w:rsid w:val="766855A1"/>
    <w:rsid w:val="76811DCA"/>
    <w:rsid w:val="76B970E5"/>
    <w:rsid w:val="76E70BCA"/>
    <w:rsid w:val="773455CF"/>
    <w:rsid w:val="789A573F"/>
    <w:rsid w:val="78B96C29"/>
    <w:rsid w:val="78CB3563"/>
    <w:rsid w:val="78DB599C"/>
    <w:rsid w:val="78E67BD1"/>
    <w:rsid w:val="78F97B76"/>
    <w:rsid w:val="79753D12"/>
    <w:rsid w:val="79D75A42"/>
    <w:rsid w:val="7A1866E1"/>
    <w:rsid w:val="7B235000"/>
    <w:rsid w:val="7B5601DE"/>
    <w:rsid w:val="7C2F65A0"/>
    <w:rsid w:val="7C4E5A97"/>
    <w:rsid w:val="7C610C90"/>
    <w:rsid w:val="7CFC7468"/>
    <w:rsid w:val="7D4A74D8"/>
    <w:rsid w:val="7DE6110E"/>
    <w:rsid w:val="7EAE3B46"/>
    <w:rsid w:val="7EF30F15"/>
    <w:rsid w:val="7F017EE8"/>
    <w:rsid w:val="7F246C31"/>
    <w:rsid w:val="7F5808E7"/>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cp:lastPrinted>2022-03-11T03:06:00Z</cp:lastPrinted>
  <dcterms:modified xsi:type="dcterms:W3CDTF">2023-05-15T01:38:00Z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