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0" w:firstLineChars="1000"/>
        <w:jc w:val="both"/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法人许可</w:t>
      </w:r>
    </w:p>
    <w:p>
      <w:pPr>
        <w:rPr>
          <w:rFonts w:ascii="sans-serif" w:hAnsi="sans-serif" w:eastAsia="sans-serif" w:cs="sans-serif"/>
          <w:i w:val="0"/>
          <w:caps w:val="0"/>
          <w:spacing w:val="0"/>
          <w:sz w:val="35"/>
          <w:szCs w:val="35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行政相对人名称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ascii="sans-serif" w:hAnsi="sans-serif" w:eastAsia="sans-serif" w:cs="sans-serif"/>
          <w:i w:val="0"/>
          <w:caps w:val="0"/>
          <w:spacing w:val="0"/>
          <w:sz w:val="35"/>
          <w:szCs w:val="35"/>
          <w:shd w:val="clear" w:fill="FFFFFF"/>
        </w:rPr>
        <w:t>北京</w:t>
      </w:r>
      <w:r>
        <w:rPr>
          <w:rFonts w:hint="eastAsia" w:ascii="sans-serif" w:hAnsi="sans-serif" w:cs="sans-serif"/>
          <w:i w:val="0"/>
          <w:caps w:val="0"/>
          <w:spacing w:val="0"/>
          <w:sz w:val="35"/>
          <w:szCs w:val="35"/>
          <w:shd w:val="clear" w:fill="FFFFFF"/>
          <w:lang w:val="en-US" w:eastAsia="zh-CN"/>
        </w:rPr>
        <w:t>**</w:t>
      </w:r>
      <w:r>
        <w:rPr>
          <w:rFonts w:ascii="sans-serif" w:hAnsi="sans-serif" w:eastAsia="sans-serif" w:cs="sans-serif"/>
          <w:i w:val="0"/>
          <w:caps w:val="0"/>
          <w:spacing w:val="0"/>
          <w:sz w:val="35"/>
          <w:szCs w:val="35"/>
          <w:shd w:val="clear" w:fill="FFFFFF"/>
        </w:rPr>
        <w:t>盛源建筑工程有限公司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666666"/>
          <w:spacing w:val="0"/>
          <w:sz w:val="30"/>
          <w:szCs w:val="30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行政相对人代码_1(统一社会信用代码)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spacing w:val="0"/>
          <w:sz w:val="35"/>
          <w:szCs w:val="35"/>
          <w:shd w:val="clear" w:fill="FFFFFF"/>
        </w:rPr>
        <w:t>91110109MA04EDK776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666666"/>
          <w:spacing w:val="0"/>
          <w:sz w:val="30"/>
          <w:szCs w:val="30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法定代表人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ascii="sans-serif" w:hAnsi="sans-serif" w:eastAsia="sans-serif" w:cs="sans-serif"/>
          <w:i w:val="0"/>
          <w:caps w:val="0"/>
          <w:spacing w:val="0"/>
          <w:sz w:val="35"/>
          <w:szCs w:val="35"/>
          <w:shd w:val="clear" w:fill="FFFFFF"/>
        </w:rPr>
        <w:t>王</w:t>
      </w:r>
      <w:r>
        <w:rPr>
          <w:rFonts w:hint="eastAsia" w:ascii="sans-serif" w:hAnsi="sans-serif" w:cs="sans-serif"/>
          <w:i w:val="0"/>
          <w:caps w:val="0"/>
          <w:spacing w:val="0"/>
          <w:sz w:val="35"/>
          <w:szCs w:val="35"/>
          <w:shd w:val="clear" w:fill="FFFFFF"/>
          <w:lang w:val="en-US" w:eastAsia="zh-CN"/>
        </w:rPr>
        <w:t>*</w:t>
      </w:r>
    </w:p>
    <w:p>
      <w:pPr>
        <w:rPr>
          <w:rFonts w:hint="eastAsia" w:ascii="宋体" w:hAnsi="宋体" w:eastAsia="宋体" w:cs="宋体"/>
          <w:i w:val="0"/>
          <w:caps w:val="0"/>
          <w:color w:val="999999"/>
          <w:spacing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许可类别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：普通</w:t>
      </w:r>
      <w:bookmarkStart w:id="0" w:name="_GoBack"/>
      <w:bookmarkEnd w:id="0"/>
    </w:p>
    <w:p>
      <w:pPr>
        <w:rPr>
          <w:rFonts w:hint="eastAsia" w:ascii="宋体" w:hAnsi="宋体" w:cs="宋体"/>
          <w:b/>
          <w:bCs/>
          <w:i w:val="0"/>
          <w:caps w:val="0"/>
          <w:color w:val="666666"/>
          <w:spacing w:val="0"/>
          <w:sz w:val="30"/>
          <w:szCs w:val="30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许可内容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ascii="Helvetica" w:hAnsi="Helvetica" w:eastAsia="Helvetica" w:cs="Helvetica"/>
          <w:b/>
          <w:bCs/>
          <w:i w:val="0"/>
          <w:caps w:val="0"/>
          <w:color w:val="707478"/>
          <w:spacing w:val="0"/>
          <w:sz w:val="30"/>
          <w:szCs w:val="30"/>
          <w:shd w:val="clear" w:fill="FFFFFF"/>
        </w:rPr>
        <w:t>道路货物运输车辆道路运输证配发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666666"/>
          <w:spacing w:val="0"/>
          <w:sz w:val="30"/>
          <w:szCs w:val="30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行政许可决定书文号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b/>
          <w:bCs/>
          <w:i w:val="0"/>
          <w:caps w:val="0"/>
          <w:spacing w:val="0"/>
          <w:sz w:val="30"/>
          <w:szCs w:val="30"/>
          <w:shd w:val="clear" w:fill="FFFFFF"/>
        </w:rPr>
        <w:t>京交【门】(运)车证配发﹝2021﹞许第J00009</w:t>
      </w:r>
      <w:r>
        <w:rPr>
          <w:rFonts w:hint="eastAsia" w:ascii="宋体" w:hAnsi="宋体" w:cs="宋体"/>
          <w:b/>
          <w:bCs/>
          <w:i w:val="0"/>
          <w:caps w:val="0"/>
          <w:spacing w:val="0"/>
          <w:sz w:val="30"/>
          <w:szCs w:val="30"/>
          <w:shd w:val="clear" w:fill="FFFFFF"/>
          <w:lang w:val="en-US" w:eastAsia="zh-CN"/>
        </w:rPr>
        <w:t>67</w:t>
      </w:r>
      <w:r>
        <w:rPr>
          <w:rFonts w:hint="eastAsia" w:ascii="宋体" w:hAnsi="宋体" w:eastAsia="宋体" w:cs="宋体"/>
          <w:b/>
          <w:bCs/>
          <w:i w:val="0"/>
          <w:caps w:val="0"/>
          <w:spacing w:val="0"/>
          <w:sz w:val="30"/>
          <w:szCs w:val="30"/>
          <w:shd w:val="clear" w:fill="FFFFFF"/>
        </w:rPr>
        <w:t>号</w:t>
      </w:r>
    </w:p>
    <w:p>
      <w:pPr>
        <w:rPr>
          <w:rFonts w:hint="eastAsia" w:asciiTheme="majorEastAsia" w:hAnsiTheme="majorEastAsia" w:eastAsiaTheme="majorEastAsia" w:cstheme="maj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许可决定日期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2021年9月28日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有效期自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2021年9月28日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有效期至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2025年9月27日</w:t>
      </w:r>
    </w:p>
    <w:p>
      <w:pPr>
        <w:rPr>
          <w:rFonts w:hint="eastAsia" w:ascii="宋体" w:hAnsi="宋体" w:cs="宋体"/>
          <w:i w:val="0"/>
          <w:caps w:val="0"/>
          <w:color w:val="000000" w:themeColor="text1"/>
          <w:spacing w:val="0"/>
          <w:sz w:val="32"/>
          <w:szCs w:val="32"/>
          <w:shd w:val="clear" w:color="auto" w:fill="F7F8F9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许可机关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cs="宋体"/>
          <w:i w:val="0"/>
          <w:caps w:val="0"/>
          <w:color w:val="000000" w:themeColor="text1"/>
          <w:spacing w:val="0"/>
          <w:sz w:val="32"/>
          <w:szCs w:val="32"/>
          <w:shd w:val="clear" w:color="auto" w:fill="F7F8F9"/>
          <w:lang w:eastAsia="zh-CN"/>
          <w14:textFill>
            <w14:solidFill>
              <w14:schemeClr w14:val="tx1"/>
            </w14:solidFill>
          </w14:textFill>
        </w:rPr>
        <w:t>北京市门头沟区交通局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Helvetica">
    <w:altName w:val="Arial"/>
    <w:panose1 w:val="020B0604020202020204"/>
    <w:charset w:val="00"/>
    <w:family w:val="auto"/>
    <w:pitch w:val="default"/>
    <w:sig w:usb0="00000000" w:usb1="00000000" w:usb2="00000009" w:usb3="00000000" w:csb0="000001FF" w:csb1="0000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356F77"/>
    <w:rsid w:val="01356F77"/>
    <w:rsid w:val="0174493A"/>
    <w:rsid w:val="01C72367"/>
    <w:rsid w:val="024636EF"/>
    <w:rsid w:val="02500974"/>
    <w:rsid w:val="02A30A03"/>
    <w:rsid w:val="03034B04"/>
    <w:rsid w:val="0308635D"/>
    <w:rsid w:val="038F77FB"/>
    <w:rsid w:val="03A31037"/>
    <w:rsid w:val="03AA509A"/>
    <w:rsid w:val="03B80ACB"/>
    <w:rsid w:val="03D82207"/>
    <w:rsid w:val="03E5642E"/>
    <w:rsid w:val="049B333D"/>
    <w:rsid w:val="04D36E94"/>
    <w:rsid w:val="05290DDA"/>
    <w:rsid w:val="06121AE2"/>
    <w:rsid w:val="069B3D23"/>
    <w:rsid w:val="06EA6B76"/>
    <w:rsid w:val="07495373"/>
    <w:rsid w:val="07E00880"/>
    <w:rsid w:val="07E20B98"/>
    <w:rsid w:val="08D96FD8"/>
    <w:rsid w:val="08E957E5"/>
    <w:rsid w:val="0987799B"/>
    <w:rsid w:val="099E2CBC"/>
    <w:rsid w:val="09E70AC3"/>
    <w:rsid w:val="0A414304"/>
    <w:rsid w:val="0A457684"/>
    <w:rsid w:val="0AC857E2"/>
    <w:rsid w:val="0C0E5345"/>
    <w:rsid w:val="0C2153E7"/>
    <w:rsid w:val="0CE01EC1"/>
    <w:rsid w:val="0D9153FE"/>
    <w:rsid w:val="0DB35A63"/>
    <w:rsid w:val="0DEF5687"/>
    <w:rsid w:val="0DF94795"/>
    <w:rsid w:val="0E330203"/>
    <w:rsid w:val="0E340569"/>
    <w:rsid w:val="0EDF3784"/>
    <w:rsid w:val="0F7B7583"/>
    <w:rsid w:val="101109CB"/>
    <w:rsid w:val="102D322C"/>
    <w:rsid w:val="111B7EBF"/>
    <w:rsid w:val="11385DC9"/>
    <w:rsid w:val="11DF2E25"/>
    <w:rsid w:val="12061AD4"/>
    <w:rsid w:val="12237B64"/>
    <w:rsid w:val="139D059A"/>
    <w:rsid w:val="154159FC"/>
    <w:rsid w:val="15F14E75"/>
    <w:rsid w:val="165F2E11"/>
    <w:rsid w:val="16665624"/>
    <w:rsid w:val="16D63A6B"/>
    <w:rsid w:val="1700790F"/>
    <w:rsid w:val="176D4BE6"/>
    <w:rsid w:val="17CF35A2"/>
    <w:rsid w:val="18242CC5"/>
    <w:rsid w:val="18380ADE"/>
    <w:rsid w:val="18C86B09"/>
    <w:rsid w:val="18DB66CC"/>
    <w:rsid w:val="190B33FE"/>
    <w:rsid w:val="197D0F35"/>
    <w:rsid w:val="19966FAE"/>
    <w:rsid w:val="19F00E2E"/>
    <w:rsid w:val="19F2299F"/>
    <w:rsid w:val="1A4B569E"/>
    <w:rsid w:val="1B33314D"/>
    <w:rsid w:val="1CAD0701"/>
    <w:rsid w:val="1D2511B5"/>
    <w:rsid w:val="1F344887"/>
    <w:rsid w:val="1F786CE6"/>
    <w:rsid w:val="2030012C"/>
    <w:rsid w:val="207148F7"/>
    <w:rsid w:val="20AE4C1E"/>
    <w:rsid w:val="2224192A"/>
    <w:rsid w:val="2251382B"/>
    <w:rsid w:val="22FB5BF9"/>
    <w:rsid w:val="230959DB"/>
    <w:rsid w:val="230D4DB8"/>
    <w:rsid w:val="23254F3B"/>
    <w:rsid w:val="232A0047"/>
    <w:rsid w:val="235C5EE5"/>
    <w:rsid w:val="23624A56"/>
    <w:rsid w:val="236F416C"/>
    <w:rsid w:val="23AE4917"/>
    <w:rsid w:val="2427033C"/>
    <w:rsid w:val="24974588"/>
    <w:rsid w:val="258C7E4D"/>
    <w:rsid w:val="258D3477"/>
    <w:rsid w:val="260E13D0"/>
    <w:rsid w:val="27E938BD"/>
    <w:rsid w:val="280273C4"/>
    <w:rsid w:val="29A66A2B"/>
    <w:rsid w:val="29E17A57"/>
    <w:rsid w:val="2A4C3B1B"/>
    <w:rsid w:val="2A8A7C78"/>
    <w:rsid w:val="2AF34CEB"/>
    <w:rsid w:val="2B182733"/>
    <w:rsid w:val="2B307CBE"/>
    <w:rsid w:val="2BA65503"/>
    <w:rsid w:val="2BEC72FD"/>
    <w:rsid w:val="2C080985"/>
    <w:rsid w:val="2C991E75"/>
    <w:rsid w:val="2C9E7167"/>
    <w:rsid w:val="2D52316D"/>
    <w:rsid w:val="2DF46661"/>
    <w:rsid w:val="2DF7263E"/>
    <w:rsid w:val="2F35318C"/>
    <w:rsid w:val="2F906510"/>
    <w:rsid w:val="302C2F28"/>
    <w:rsid w:val="30AA485F"/>
    <w:rsid w:val="30BC349C"/>
    <w:rsid w:val="30D920A0"/>
    <w:rsid w:val="31037AE4"/>
    <w:rsid w:val="31541BDC"/>
    <w:rsid w:val="329305EE"/>
    <w:rsid w:val="32F50E1C"/>
    <w:rsid w:val="337938C3"/>
    <w:rsid w:val="33C76150"/>
    <w:rsid w:val="33CB63B6"/>
    <w:rsid w:val="33E046F1"/>
    <w:rsid w:val="34F42269"/>
    <w:rsid w:val="355177EC"/>
    <w:rsid w:val="35857272"/>
    <w:rsid w:val="359E56FC"/>
    <w:rsid w:val="386665E0"/>
    <w:rsid w:val="389821DF"/>
    <w:rsid w:val="389D32F7"/>
    <w:rsid w:val="38EB07DC"/>
    <w:rsid w:val="391A557C"/>
    <w:rsid w:val="39A221C1"/>
    <w:rsid w:val="39C47331"/>
    <w:rsid w:val="3A216D0B"/>
    <w:rsid w:val="3A3D72E8"/>
    <w:rsid w:val="3A6665BE"/>
    <w:rsid w:val="3AE2040F"/>
    <w:rsid w:val="3B136340"/>
    <w:rsid w:val="3B5A45FA"/>
    <w:rsid w:val="3BB36140"/>
    <w:rsid w:val="3C8D3476"/>
    <w:rsid w:val="3CCD19AE"/>
    <w:rsid w:val="3E325364"/>
    <w:rsid w:val="3E3A4349"/>
    <w:rsid w:val="3E44611F"/>
    <w:rsid w:val="3E737CB7"/>
    <w:rsid w:val="3EB65600"/>
    <w:rsid w:val="3EE76A98"/>
    <w:rsid w:val="3F0F6828"/>
    <w:rsid w:val="3F2A6724"/>
    <w:rsid w:val="400F7B8F"/>
    <w:rsid w:val="40CE5725"/>
    <w:rsid w:val="40DA2332"/>
    <w:rsid w:val="41324453"/>
    <w:rsid w:val="41501581"/>
    <w:rsid w:val="42BA7984"/>
    <w:rsid w:val="42CF06E4"/>
    <w:rsid w:val="43D2733C"/>
    <w:rsid w:val="43DA3D85"/>
    <w:rsid w:val="43E22779"/>
    <w:rsid w:val="43FC57D3"/>
    <w:rsid w:val="443256C2"/>
    <w:rsid w:val="44492D88"/>
    <w:rsid w:val="445D2171"/>
    <w:rsid w:val="4565128B"/>
    <w:rsid w:val="45E27FBA"/>
    <w:rsid w:val="45F9281E"/>
    <w:rsid w:val="47256DC8"/>
    <w:rsid w:val="483A61D7"/>
    <w:rsid w:val="48CE7C27"/>
    <w:rsid w:val="49527348"/>
    <w:rsid w:val="4AE97A23"/>
    <w:rsid w:val="4B127763"/>
    <w:rsid w:val="4B137AD6"/>
    <w:rsid w:val="4BB00FA3"/>
    <w:rsid w:val="4C146E51"/>
    <w:rsid w:val="4CCB1DDD"/>
    <w:rsid w:val="4CED542C"/>
    <w:rsid w:val="4DF5318A"/>
    <w:rsid w:val="4DF643A7"/>
    <w:rsid w:val="4E2722CD"/>
    <w:rsid w:val="4E9314DD"/>
    <w:rsid w:val="4EE25A50"/>
    <w:rsid w:val="4F6E4CA1"/>
    <w:rsid w:val="4F9410A9"/>
    <w:rsid w:val="4F990011"/>
    <w:rsid w:val="4FE62EB9"/>
    <w:rsid w:val="5001354E"/>
    <w:rsid w:val="50150BCC"/>
    <w:rsid w:val="502061A5"/>
    <w:rsid w:val="50EE4C8F"/>
    <w:rsid w:val="51B068DC"/>
    <w:rsid w:val="525A555C"/>
    <w:rsid w:val="52782335"/>
    <w:rsid w:val="5307161C"/>
    <w:rsid w:val="53BC43BA"/>
    <w:rsid w:val="54175A53"/>
    <w:rsid w:val="54393AED"/>
    <w:rsid w:val="55547A37"/>
    <w:rsid w:val="55B15950"/>
    <w:rsid w:val="560053B3"/>
    <w:rsid w:val="586B21CE"/>
    <w:rsid w:val="58857D6A"/>
    <w:rsid w:val="58A973F0"/>
    <w:rsid w:val="5943491D"/>
    <w:rsid w:val="59D666F3"/>
    <w:rsid w:val="5A310CAA"/>
    <w:rsid w:val="5B55536C"/>
    <w:rsid w:val="5BEA0752"/>
    <w:rsid w:val="5CE7006D"/>
    <w:rsid w:val="5D5F3F39"/>
    <w:rsid w:val="5EFA718A"/>
    <w:rsid w:val="5FA85420"/>
    <w:rsid w:val="5FC4252F"/>
    <w:rsid w:val="61BD591F"/>
    <w:rsid w:val="62A50E1C"/>
    <w:rsid w:val="639054BE"/>
    <w:rsid w:val="63B51423"/>
    <w:rsid w:val="643F18A7"/>
    <w:rsid w:val="648011A6"/>
    <w:rsid w:val="649D74A4"/>
    <w:rsid w:val="65656A7C"/>
    <w:rsid w:val="65F86BAE"/>
    <w:rsid w:val="662B631A"/>
    <w:rsid w:val="668A4FCF"/>
    <w:rsid w:val="67620752"/>
    <w:rsid w:val="67C26B05"/>
    <w:rsid w:val="67E96C69"/>
    <w:rsid w:val="688A56D2"/>
    <w:rsid w:val="689E03B2"/>
    <w:rsid w:val="68AB4075"/>
    <w:rsid w:val="69433D03"/>
    <w:rsid w:val="69625820"/>
    <w:rsid w:val="69940AD2"/>
    <w:rsid w:val="6A1D12D8"/>
    <w:rsid w:val="6A49607A"/>
    <w:rsid w:val="6B387BDB"/>
    <w:rsid w:val="6C3F2C78"/>
    <w:rsid w:val="6CCF6334"/>
    <w:rsid w:val="6D142B6C"/>
    <w:rsid w:val="6D1E6495"/>
    <w:rsid w:val="6DCE429F"/>
    <w:rsid w:val="6DE11FF1"/>
    <w:rsid w:val="6E006B4D"/>
    <w:rsid w:val="6E7E77F8"/>
    <w:rsid w:val="6FAC2468"/>
    <w:rsid w:val="6FC72A2B"/>
    <w:rsid w:val="713D7BBB"/>
    <w:rsid w:val="71620DA3"/>
    <w:rsid w:val="71745023"/>
    <w:rsid w:val="720F2116"/>
    <w:rsid w:val="753A5EF4"/>
    <w:rsid w:val="754C6C3C"/>
    <w:rsid w:val="767B1B98"/>
    <w:rsid w:val="773D3F41"/>
    <w:rsid w:val="77676978"/>
    <w:rsid w:val="77B7472B"/>
    <w:rsid w:val="77FB1179"/>
    <w:rsid w:val="79191F22"/>
    <w:rsid w:val="79603FE3"/>
    <w:rsid w:val="799D03E0"/>
    <w:rsid w:val="79BC46D1"/>
    <w:rsid w:val="7A4D33B1"/>
    <w:rsid w:val="7A984BDA"/>
    <w:rsid w:val="7B6D597A"/>
    <w:rsid w:val="7C8A08F7"/>
    <w:rsid w:val="7D035437"/>
    <w:rsid w:val="7D881FC0"/>
    <w:rsid w:val="7E4B762D"/>
    <w:rsid w:val="7E5B4C8E"/>
    <w:rsid w:val="7E6F3DAD"/>
    <w:rsid w:val="7E936333"/>
    <w:rsid w:val="7EF3104F"/>
    <w:rsid w:val="7F6B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区交通局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2021-02-07T07:58:00Z</dcterms:created>
  <dc:creator>Administrator</dc:creator>
  <cp:lastModifiedBy>123</cp:lastModifiedBy>
  <dcterms:modified xsi:type="dcterms:W3CDTF">2021-09-29T07:04:09Z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