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建筑工程有限公司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sz w:val="36"/>
          <w:szCs w:val="36"/>
          <w:shd w:val="clear" w:fill="FFFFFF"/>
        </w:rPr>
        <w:t>91110109MA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sz w:val="36"/>
          <w:szCs w:val="36"/>
          <w:shd w:val="clear" w:fill="FFFFFF"/>
          <w:lang w:val="en-US" w:eastAsia="zh-CN"/>
        </w:rPr>
        <w:t>018RAA01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姜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占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914号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2C47BE"/>
    <w:rsid w:val="036C2FB4"/>
    <w:rsid w:val="03A66671"/>
    <w:rsid w:val="04993FE6"/>
    <w:rsid w:val="05E465D9"/>
    <w:rsid w:val="0ADC08AB"/>
    <w:rsid w:val="0D8C28C3"/>
    <w:rsid w:val="0E592949"/>
    <w:rsid w:val="0E8918E0"/>
    <w:rsid w:val="0EAD3070"/>
    <w:rsid w:val="0FBC6F15"/>
    <w:rsid w:val="11F10C79"/>
    <w:rsid w:val="14876CB7"/>
    <w:rsid w:val="16804624"/>
    <w:rsid w:val="174A3140"/>
    <w:rsid w:val="17855853"/>
    <w:rsid w:val="17E6575A"/>
    <w:rsid w:val="18777B68"/>
    <w:rsid w:val="190A2BC2"/>
    <w:rsid w:val="1A3E1C04"/>
    <w:rsid w:val="1A7036B8"/>
    <w:rsid w:val="1C9E5939"/>
    <w:rsid w:val="1EA358C8"/>
    <w:rsid w:val="1F371E8E"/>
    <w:rsid w:val="1F6574D3"/>
    <w:rsid w:val="1FFD654A"/>
    <w:rsid w:val="227F6AED"/>
    <w:rsid w:val="230E3235"/>
    <w:rsid w:val="245B1A3A"/>
    <w:rsid w:val="26062034"/>
    <w:rsid w:val="27924292"/>
    <w:rsid w:val="29136E20"/>
    <w:rsid w:val="29606D5A"/>
    <w:rsid w:val="2AF86D99"/>
    <w:rsid w:val="2B3939D7"/>
    <w:rsid w:val="2C7874FC"/>
    <w:rsid w:val="2E4D5D22"/>
    <w:rsid w:val="31211136"/>
    <w:rsid w:val="33735B05"/>
    <w:rsid w:val="34062170"/>
    <w:rsid w:val="35DE11F4"/>
    <w:rsid w:val="375711C1"/>
    <w:rsid w:val="37C0544F"/>
    <w:rsid w:val="37DB4666"/>
    <w:rsid w:val="3916656A"/>
    <w:rsid w:val="3B42606D"/>
    <w:rsid w:val="3C894AB8"/>
    <w:rsid w:val="3D690E8D"/>
    <w:rsid w:val="417D13D2"/>
    <w:rsid w:val="41A961D8"/>
    <w:rsid w:val="42155DA3"/>
    <w:rsid w:val="42431D3A"/>
    <w:rsid w:val="428A35BF"/>
    <w:rsid w:val="442B6684"/>
    <w:rsid w:val="448E23AE"/>
    <w:rsid w:val="44A74326"/>
    <w:rsid w:val="44E67643"/>
    <w:rsid w:val="46320E12"/>
    <w:rsid w:val="4647379F"/>
    <w:rsid w:val="4AB725E1"/>
    <w:rsid w:val="4C946A02"/>
    <w:rsid w:val="50221E6F"/>
    <w:rsid w:val="50F744C4"/>
    <w:rsid w:val="51635631"/>
    <w:rsid w:val="56744550"/>
    <w:rsid w:val="56CF266F"/>
    <w:rsid w:val="57621615"/>
    <w:rsid w:val="580B5B46"/>
    <w:rsid w:val="59536BC6"/>
    <w:rsid w:val="5AEE1443"/>
    <w:rsid w:val="5EE71C07"/>
    <w:rsid w:val="60E874FD"/>
    <w:rsid w:val="64D45F09"/>
    <w:rsid w:val="65A16F8B"/>
    <w:rsid w:val="6E2309BD"/>
    <w:rsid w:val="6FC403F1"/>
    <w:rsid w:val="701A2F42"/>
    <w:rsid w:val="70F25AB6"/>
    <w:rsid w:val="749E74F1"/>
    <w:rsid w:val="75194DFE"/>
    <w:rsid w:val="78E312A3"/>
    <w:rsid w:val="7A9E5DE1"/>
    <w:rsid w:val="7B6F0807"/>
    <w:rsid w:val="7CA765A3"/>
    <w:rsid w:val="7CE9610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123</cp:lastModifiedBy>
  <cp:lastPrinted>2021-09-14T02:25:00Z</cp:lastPrinted>
  <dcterms:modified xsi:type="dcterms:W3CDTF">2021-09-16T07:40:09Z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