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我局根据《中华人民共和国政府信息公开条例》（以下简称《条例》）的要求，编制了</w:t>
      </w:r>
      <w:r w:rsidRPr="00F12928">
        <w:rPr>
          <w:rFonts w:ascii="宋体" w:hAnsi="宋体" w:cs="宋体"/>
          <w:kern w:val="0"/>
          <w:sz w:val="32"/>
          <w:szCs w:val="32"/>
        </w:rPr>
        <w:t>2015</w:t>
      </w:r>
      <w:r w:rsidRPr="00F12928">
        <w:rPr>
          <w:rFonts w:ascii="宋体" w:hAnsi="宋体" w:cs="宋体" w:hint="eastAsia"/>
          <w:kern w:val="0"/>
          <w:sz w:val="32"/>
          <w:szCs w:val="32"/>
        </w:rPr>
        <w:t>年度政府信息公开工作报告。</w:t>
      </w:r>
    </w:p>
    <w:p w:rsidR="00256DA0" w:rsidRPr="00F12928" w:rsidRDefault="00256DA0" w:rsidP="00F12928">
      <w:pPr>
        <w:widowControl/>
        <w:spacing w:line="660" w:lineRule="atLeast"/>
        <w:ind w:firstLine="640"/>
        <w:jc w:val="left"/>
        <w:rPr>
          <w:rFonts w:ascii="宋体" w:cs="宋体"/>
          <w:kern w:val="0"/>
          <w:sz w:val="18"/>
          <w:szCs w:val="18"/>
        </w:rPr>
      </w:pPr>
      <w:r w:rsidRPr="00F12928">
        <w:rPr>
          <w:rFonts w:ascii="宋体" w:cs="宋体"/>
          <w:kern w:val="0"/>
          <w:sz w:val="32"/>
          <w:szCs w:val="32"/>
        </w:rPr>
        <w:t> </w:t>
      </w:r>
      <w:r w:rsidRPr="00F12928">
        <w:rPr>
          <w:rFonts w:ascii="宋体" w:hAnsi="宋体" w:cs="宋体" w:hint="eastAsia"/>
          <w:kern w:val="0"/>
          <w:sz w:val="32"/>
          <w:szCs w:val="32"/>
        </w:rPr>
        <w:t>“首都之窗”政府网站</w:t>
      </w:r>
      <w:r w:rsidRPr="00F12928">
        <w:rPr>
          <w:rFonts w:ascii="宋体" w:hAnsi="宋体" w:cs="宋体"/>
          <w:kern w:val="0"/>
          <w:sz w:val="32"/>
          <w:szCs w:val="32"/>
        </w:rPr>
        <w:t>http://218.246.93.101:8090/</w:t>
      </w:r>
      <w:r w:rsidRPr="00F12928">
        <w:rPr>
          <w:rFonts w:ascii="宋体" w:cs="宋体"/>
          <w:kern w:val="0"/>
          <w:sz w:val="18"/>
          <w:szCs w:val="18"/>
        </w:rPr>
        <w:t> </w:t>
      </w:r>
      <w:r w:rsidRPr="00F12928">
        <w:rPr>
          <w:rFonts w:ascii="宋体" w:hAnsi="宋体" w:cs="宋体" w:hint="eastAsia"/>
          <w:kern w:val="0"/>
          <w:sz w:val="32"/>
          <w:szCs w:val="32"/>
        </w:rPr>
        <w:t>可下载本报告的电子版。如对本报告有任何疑问，请联系：北京市门头沟区安全生产监督管理局办公室，电话：</w:t>
      </w:r>
      <w:r w:rsidRPr="00F12928">
        <w:rPr>
          <w:rFonts w:ascii="宋体" w:hAnsi="宋体" w:cs="宋体"/>
          <w:kern w:val="0"/>
          <w:sz w:val="32"/>
          <w:szCs w:val="32"/>
        </w:rPr>
        <w:t>010-69842130</w:t>
      </w:r>
      <w:r w:rsidRPr="00F12928">
        <w:rPr>
          <w:rFonts w:ascii="宋体" w:hAnsi="宋体" w:cs="宋体" w:hint="eastAsia"/>
          <w:kern w:val="0"/>
          <w:sz w:val="32"/>
          <w:szCs w:val="32"/>
        </w:rPr>
        <w:t>。</w:t>
      </w:r>
    </w:p>
    <w:p w:rsidR="00256DA0" w:rsidRPr="00F12928" w:rsidRDefault="00256DA0" w:rsidP="00F12928">
      <w:pPr>
        <w:widowControl/>
        <w:spacing w:line="600" w:lineRule="atLeast"/>
        <w:ind w:hanging="720"/>
        <w:jc w:val="center"/>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hanging="720"/>
        <w:jc w:val="center"/>
        <w:rPr>
          <w:rFonts w:ascii="宋体" w:cs="宋体"/>
          <w:kern w:val="0"/>
          <w:sz w:val="18"/>
          <w:szCs w:val="18"/>
        </w:rPr>
      </w:pPr>
      <w:r w:rsidRPr="00F12928">
        <w:rPr>
          <w:rFonts w:ascii="宋体" w:hAnsi="宋体" w:cs="宋体" w:hint="eastAsia"/>
          <w:kern w:val="0"/>
          <w:sz w:val="32"/>
          <w:szCs w:val="32"/>
        </w:rPr>
        <w:t>一、</w:t>
      </w:r>
      <w:r w:rsidRPr="00F12928">
        <w:rPr>
          <w:rFonts w:ascii="宋体" w:cs="宋体"/>
          <w:kern w:val="0"/>
          <w:sz w:val="32"/>
          <w:szCs w:val="32"/>
        </w:rPr>
        <w:t> </w:t>
      </w:r>
      <w:r w:rsidRPr="00F12928">
        <w:rPr>
          <w:rFonts w:ascii="宋体" w:hAnsi="宋体" w:cs="宋体" w:hint="eastAsia"/>
          <w:b/>
          <w:bCs/>
          <w:kern w:val="0"/>
          <w:sz w:val="32"/>
          <w:szCs w:val="32"/>
        </w:rPr>
        <w:t>概述</w:t>
      </w:r>
    </w:p>
    <w:p w:rsidR="00256DA0" w:rsidRPr="00F12928" w:rsidRDefault="00256DA0" w:rsidP="00F12928">
      <w:pPr>
        <w:widowControl/>
        <w:spacing w:line="600" w:lineRule="atLeast"/>
        <w:ind w:hanging="720"/>
        <w:jc w:val="center"/>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kern w:val="0"/>
          <w:sz w:val="32"/>
          <w:szCs w:val="32"/>
        </w:rPr>
        <w:t>2011</w:t>
      </w:r>
      <w:r w:rsidRPr="00F12928">
        <w:rPr>
          <w:rFonts w:ascii="宋体" w:hAnsi="宋体" w:cs="宋体" w:hint="eastAsia"/>
          <w:kern w:val="0"/>
          <w:sz w:val="32"/>
          <w:szCs w:val="32"/>
        </w:rPr>
        <w:t>年</w:t>
      </w:r>
      <w:r w:rsidRPr="00F12928">
        <w:rPr>
          <w:rFonts w:ascii="宋体" w:hAnsi="宋体" w:cs="宋体"/>
          <w:kern w:val="0"/>
          <w:sz w:val="32"/>
          <w:szCs w:val="32"/>
        </w:rPr>
        <w:t>1</w:t>
      </w:r>
      <w:r w:rsidRPr="00F12928">
        <w:rPr>
          <w:rFonts w:ascii="宋体" w:hAnsi="宋体" w:cs="宋体" w:hint="eastAsia"/>
          <w:kern w:val="0"/>
          <w:sz w:val="32"/>
          <w:szCs w:val="32"/>
        </w:rPr>
        <w:t>月</w:t>
      </w:r>
      <w:r w:rsidRPr="00F12928">
        <w:rPr>
          <w:rFonts w:ascii="宋体" w:hAnsi="宋体" w:cs="宋体"/>
          <w:kern w:val="0"/>
          <w:sz w:val="32"/>
          <w:szCs w:val="32"/>
        </w:rPr>
        <w:t>1</w:t>
      </w:r>
      <w:r w:rsidRPr="00F12928">
        <w:rPr>
          <w:rFonts w:ascii="宋体" w:hAnsi="宋体" w:cs="宋体" w:hint="eastAsia"/>
          <w:kern w:val="0"/>
          <w:sz w:val="32"/>
          <w:szCs w:val="32"/>
        </w:rPr>
        <w:t>日以来至今，我局开展了年度政府信息公开工作。设有</w:t>
      </w:r>
      <w:r w:rsidRPr="00F12928">
        <w:rPr>
          <w:rFonts w:ascii="宋体" w:hAnsi="宋体" w:cs="宋体"/>
          <w:kern w:val="0"/>
          <w:sz w:val="32"/>
          <w:szCs w:val="32"/>
        </w:rPr>
        <w:t>1</w:t>
      </w:r>
      <w:r w:rsidRPr="00F12928">
        <w:rPr>
          <w:rFonts w:ascii="宋体" w:hAnsi="宋体" w:cs="宋体" w:hint="eastAsia"/>
          <w:kern w:val="0"/>
          <w:sz w:val="32"/>
          <w:szCs w:val="32"/>
        </w:rPr>
        <w:t>个专门的信息申请受理点，即政府信息公开办公室，配备</w:t>
      </w:r>
      <w:r w:rsidRPr="00F12928">
        <w:rPr>
          <w:rFonts w:ascii="宋体" w:hAnsi="宋体" w:cs="宋体"/>
          <w:kern w:val="0"/>
          <w:sz w:val="32"/>
          <w:szCs w:val="32"/>
        </w:rPr>
        <w:t>1</w:t>
      </w:r>
      <w:r w:rsidRPr="00F12928">
        <w:rPr>
          <w:rFonts w:ascii="宋体" w:hAnsi="宋体" w:cs="宋体" w:hint="eastAsia"/>
          <w:kern w:val="0"/>
          <w:sz w:val="32"/>
          <w:szCs w:val="32"/>
        </w:rPr>
        <w:t>名兼职工作人员，</w:t>
      </w:r>
      <w:r w:rsidRPr="00F12928">
        <w:rPr>
          <w:rFonts w:ascii="宋体" w:hAnsi="宋体" w:cs="宋体"/>
          <w:kern w:val="0"/>
          <w:sz w:val="32"/>
          <w:szCs w:val="32"/>
        </w:rPr>
        <w:t xml:space="preserve"> 2015</w:t>
      </w:r>
      <w:r w:rsidRPr="00F12928">
        <w:rPr>
          <w:rFonts w:ascii="宋体" w:hAnsi="宋体" w:cs="宋体" w:hint="eastAsia"/>
          <w:kern w:val="0"/>
          <w:sz w:val="32"/>
          <w:szCs w:val="32"/>
        </w:rPr>
        <w:t>年，我局政府信息公开工作运行正常，政府信息公开咨询、申请以及答复工作得以顺利开展。</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kern w:val="0"/>
          <w:sz w:val="32"/>
          <w:szCs w:val="32"/>
        </w:rPr>
        <w:t>2015</w:t>
      </w:r>
      <w:r w:rsidRPr="00F12928">
        <w:rPr>
          <w:rFonts w:ascii="宋体" w:hAnsi="宋体" w:cs="宋体" w:hint="eastAsia"/>
          <w:kern w:val="0"/>
          <w:sz w:val="32"/>
          <w:szCs w:val="32"/>
        </w:rPr>
        <w:t>年，我局主动公开信息数量为</w:t>
      </w:r>
      <w:r w:rsidRPr="00F12928">
        <w:rPr>
          <w:rFonts w:ascii="宋体" w:hAnsi="宋体" w:cs="宋体"/>
          <w:kern w:val="0"/>
          <w:sz w:val="32"/>
          <w:szCs w:val="32"/>
        </w:rPr>
        <w:t>77</w:t>
      </w:r>
      <w:r w:rsidRPr="00F12928">
        <w:rPr>
          <w:rFonts w:ascii="宋体" w:hAnsi="宋体" w:cs="宋体" w:hint="eastAsia"/>
          <w:kern w:val="0"/>
          <w:sz w:val="32"/>
          <w:szCs w:val="32"/>
        </w:rPr>
        <w:t>条，均属于其他文件，已按要求在网上公开并将纸制文本每件</w:t>
      </w:r>
      <w:r w:rsidRPr="00F12928">
        <w:rPr>
          <w:rFonts w:ascii="宋体" w:hAnsi="宋体" w:cs="宋体"/>
          <w:kern w:val="0"/>
          <w:sz w:val="32"/>
          <w:szCs w:val="32"/>
        </w:rPr>
        <w:t>9</w:t>
      </w:r>
      <w:r w:rsidRPr="00F12928">
        <w:rPr>
          <w:rFonts w:ascii="宋体" w:hAnsi="宋体" w:cs="宋体" w:hint="eastAsia"/>
          <w:kern w:val="0"/>
          <w:sz w:val="32"/>
          <w:szCs w:val="32"/>
        </w:rPr>
        <w:t>份，共</w:t>
      </w:r>
      <w:r w:rsidRPr="00F12928">
        <w:rPr>
          <w:rFonts w:ascii="宋体" w:hAnsi="宋体" w:cs="宋体"/>
          <w:kern w:val="0"/>
          <w:sz w:val="32"/>
          <w:szCs w:val="32"/>
        </w:rPr>
        <w:t>648</w:t>
      </w:r>
      <w:r w:rsidRPr="00F12928">
        <w:rPr>
          <w:rFonts w:ascii="宋体" w:hAnsi="宋体" w:cs="宋体" w:hint="eastAsia"/>
          <w:kern w:val="0"/>
          <w:sz w:val="32"/>
          <w:szCs w:val="32"/>
        </w:rPr>
        <w:t xml:space="preserve">份文件移送到区档案局及区图书馆和区政府办。　</w:t>
      </w:r>
    </w:p>
    <w:p w:rsidR="00256DA0" w:rsidRPr="00F12928" w:rsidRDefault="00256DA0" w:rsidP="00F12928">
      <w:pPr>
        <w:widowControl/>
        <w:spacing w:line="600" w:lineRule="atLeast"/>
        <w:ind w:firstLine="643"/>
        <w:jc w:val="center"/>
        <w:rPr>
          <w:rFonts w:ascii="宋体" w:cs="宋体"/>
          <w:kern w:val="0"/>
          <w:sz w:val="18"/>
          <w:szCs w:val="18"/>
        </w:rPr>
      </w:pPr>
      <w:r w:rsidRPr="00F12928">
        <w:rPr>
          <w:rFonts w:ascii="宋体" w:hAnsi="宋体" w:cs="宋体" w:hint="eastAsia"/>
          <w:b/>
          <w:bCs/>
          <w:kern w:val="0"/>
          <w:sz w:val="32"/>
          <w:szCs w:val="32"/>
        </w:rPr>
        <w:t>二、政府信息主动公开情况</w:t>
      </w:r>
    </w:p>
    <w:p w:rsidR="00256DA0" w:rsidRPr="00F12928" w:rsidRDefault="00256DA0" w:rsidP="00F12928">
      <w:pPr>
        <w:widowControl/>
        <w:spacing w:line="600" w:lineRule="atLeast"/>
        <w:ind w:firstLine="643"/>
        <w:jc w:val="left"/>
        <w:rPr>
          <w:rFonts w:ascii="宋体" w:cs="宋体"/>
          <w:kern w:val="0"/>
          <w:sz w:val="18"/>
          <w:szCs w:val="18"/>
        </w:rPr>
      </w:pPr>
      <w:r w:rsidRPr="00F12928">
        <w:rPr>
          <w:rFonts w:ascii="宋体" w:hAnsi="宋体" w:cs="宋体" w:hint="eastAsia"/>
          <w:b/>
          <w:bCs/>
          <w:kern w:val="0"/>
          <w:sz w:val="32"/>
          <w:szCs w:val="32"/>
        </w:rPr>
        <w:t>（一）公开情况</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本单位</w:t>
      </w:r>
      <w:r w:rsidRPr="00F12928">
        <w:rPr>
          <w:rFonts w:ascii="宋体" w:hAnsi="宋体" w:cs="宋体"/>
          <w:kern w:val="0"/>
          <w:sz w:val="32"/>
          <w:szCs w:val="32"/>
        </w:rPr>
        <w:t>2015</w:t>
      </w:r>
      <w:r w:rsidRPr="00F12928">
        <w:rPr>
          <w:rFonts w:ascii="宋体" w:hAnsi="宋体" w:cs="宋体" w:hint="eastAsia"/>
          <w:kern w:val="0"/>
          <w:sz w:val="32"/>
          <w:szCs w:val="32"/>
        </w:rPr>
        <w:t>年共主动公开政府信息</w:t>
      </w:r>
      <w:r w:rsidRPr="00F12928">
        <w:rPr>
          <w:rFonts w:ascii="宋体" w:hAnsi="宋体" w:cs="宋体"/>
          <w:kern w:val="0"/>
          <w:sz w:val="32"/>
          <w:szCs w:val="32"/>
        </w:rPr>
        <w:t>77</w:t>
      </w:r>
      <w:r w:rsidRPr="00F12928">
        <w:rPr>
          <w:rFonts w:ascii="宋体" w:hAnsi="宋体" w:cs="宋体" w:hint="eastAsia"/>
          <w:kern w:val="0"/>
          <w:sz w:val="32"/>
          <w:szCs w:val="32"/>
        </w:rPr>
        <w:t>条，其中全文电子化率达到</w:t>
      </w:r>
      <w:r w:rsidRPr="00F12928">
        <w:rPr>
          <w:rFonts w:ascii="宋体" w:hAnsi="宋体" w:cs="宋体"/>
          <w:kern w:val="0"/>
          <w:sz w:val="32"/>
          <w:szCs w:val="32"/>
        </w:rPr>
        <w:t>100%</w:t>
      </w:r>
      <w:r w:rsidRPr="00F12928">
        <w:rPr>
          <w:rFonts w:ascii="宋体" w:hAnsi="宋体" w:cs="宋体" w:hint="eastAsia"/>
          <w:kern w:val="0"/>
          <w:sz w:val="32"/>
          <w:szCs w:val="32"/>
        </w:rPr>
        <w:t>。</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在主动公开的信息中，均为法规文件类信息，均属于法规文件类中的其他文件，占总体的</w:t>
      </w:r>
      <w:r w:rsidRPr="00F12928">
        <w:rPr>
          <w:rFonts w:ascii="宋体" w:hAnsi="宋体" w:cs="宋体"/>
          <w:kern w:val="0"/>
          <w:sz w:val="32"/>
          <w:szCs w:val="32"/>
        </w:rPr>
        <w:t>100%</w:t>
      </w:r>
      <w:r w:rsidRPr="00F12928">
        <w:rPr>
          <w:rFonts w:ascii="宋体" w:hAnsi="宋体" w:cs="宋体" w:hint="eastAsia"/>
          <w:kern w:val="0"/>
          <w:sz w:val="32"/>
          <w:szCs w:val="32"/>
        </w:rPr>
        <w:t>。</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color w:val="000000"/>
          <w:kern w:val="0"/>
          <w:sz w:val="32"/>
          <w:szCs w:val="32"/>
        </w:rPr>
        <w:t>由于我局负责全区安全生产综合监管和区安委会办公室的日常管理工作，并对非煤矿山，危险化学品，烟花爆竹存储、销售点等行业进行直接监管工作。所以我局所产生的政府信息多为安全法规及检查通知方面的，针对面比较集中。</w:t>
      </w:r>
    </w:p>
    <w:p w:rsidR="00256DA0" w:rsidRPr="00F12928" w:rsidRDefault="00256DA0" w:rsidP="00F12928">
      <w:pPr>
        <w:widowControl/>
        <w:spacing w:line="600" w:lineRule="atLeast"/>
        <w:ind w:firstLine="643"/>
        <w:jc w:val="left"/>
        <w:rPr>
          <w:rFonts w:ascii="宋体" w:cs="宋体"/>
          <w:kern w:val="0"/>
          <w:sz w:val="18"/>
          <w:szCs w:val="18"/>
        </w:rPr>
      </w:pPr>
      <w:r w:rsidRPr="00F12928">
        <w:rPr>
          <w:rFonts w:ascii="宋体" w:hAnsi="宋体" w:cs="宋体" w:hint="eastAsia"/>
          <w:b/>
          <w:bCs/>
          <w:color w:val="000000"/>
          <w:kern w:val="0"/>
          <w:sz w:val="32"/>
          <w:szCs w:val="32"/>
        </w:rPr>
        <w:t>（二）公开形式</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color w:val="000000"/>
          <w:kern w:val="0"/>
          <w:sz w:val="32"/>
          <w:szCs w:val="32"/>
        </w:rPr>
        <w:t>在主动公开的信息中，为方便公众了解信息，本局及时按要求上传至“北京市政府信息公开工作管理系统”，并通过首都之窗网站向广大群众主动公开，同时将纸质文件一式</w:t>
      </w:r>
      <w:r w:rsidRPr="00F12928">
        <w:rPr>
          <w:rFonts w:ascii="宋体" w:hAnsi="宋体" w:cs="宋体"/>
          <w:color w:val="000000"/>
          <w:kern w:val="0"/>
          <w:sz w:val="32"/>
          <w:szCs w:val="32"/>
        </w:rPr>
        <w:t>9</w:t>
      </w:r>
      <w:r w:rsidRPr="00F12928">
        <w:rPr>
          <w:rFonts w:ascii="宋体" w:hAnsi="宋体" w:cs="宋体" w:hint="eastAsia"/>
          <w:color w:val="000000"/>
          <w:kern w:val="0"/>
          <w:sz w:val="32"/>
          <w:szCs w:val="32"/>
        </w:rPr>
        <w:t>份分别报送到区档案局及区图书馆和政府信息办公室。通过采取多种公开形式，便于人民群众查阅。</w:t>
      </w:r>
    </w:p>
    <w:p w:rsidR="00256DA0" w:rsidRPr="00F12928" w:rsidRDefault="00256DA0" w:rsidP="00F12928">
      <w:pPr>
        <w:widowControl/>
        <w:spacing w:line="600" w:lineRule="atLeast"/>
        <w:ind w:firstLine="643"/>
        <w:jc w:val="center"/>
        <w:rPr>
          <w:rFonts w:ascii="宋体" w:cs="宋体"/>
          <w:kern w:val="0"/>
          <w:sz w:val="18"/>
          <w:szCs w:val="18"/>
        </w:rPr>
      </w:pPr>
      <w:r w:rsidRPr="00F12928">
        <w:rPr>
          <w:rFonts w:ascii="宋体" w:hAnsi="宋体" w:cs="宋体" w:hint="eastAsia"/>
          <w:b/>
          <w:bCs/>
          <w:kern w:val="0"/>
          <w:sz w:val="32"/>
          <w:szCs w:val="32"/>
        </w:rPr>
        <w:t>三、政府信息依申请公开情况</w:t>
      </w:r>
    </w:p>
    <w:p w:rsidR="00256DA0" w:rsidRPr="00F12928" w:rsidRDefault="00256DA0" w:rsidP="00F12928">
      <w:pPr>
        <w:widowControl/>
        <w:spacing w:line="600" w:lineRule="atLeast"/>
        <w:ind w:firstLine="643"/>
        <w:jc w:val="left"/>
        <w:rPr>
          <w:rFonts w:ascii="宋体" w:cs="宋体"/>
          <w:kern w:val="0"/>
          <w:sz w:val="18"/>
          <w:szCs w:val="18"/>
        </w:rPr>
      </w:pPr>
      <w:r w:rsidRPr="00F12928">
        <w:rPr>
          <w:rFonts w:ascii="宋体" w:hAnsi="宋体" w:cs="宋体" w:hint="eastAsia"/>
          <w:b/>
          <w:bCs/>
          <w:kern w:val="0"/>
          <w:sz w:val="32"/>
          <w:szCs w:val="32"/>
        </w:rPr>
        <w:t>（一）申请情况</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本局</w:t>
      </w:r>
      <w:r w:rsidRPr="00F12928">
        <w:rPr>
          <w:rFonts w:ascii="宋体" w:hAnsi="宋体" w:cs="宋体"/>
          <w:kern w:val="0"/>
          <w:sz w:val="32"/>
          <w:szCs w:val="32"/>
        </w:rPr>
        <w:t>2015</w:t>
      </w:r>
      <w:r w:rsidRPr="00F12928">
        <w:rPr>
          <w:rFonts w:ascii="宋体" w:hAnsi="宋体" w:cs="宋体" w:hint="eastAsia"/>
          <w:kern w:val="0"/>
          <w:sz w:val="32"/>
          <w:szCs w:val="32"/>
        </w:rPr>
        <w:t>年度未收到政府信息公开依申请信息。我局目前所制发的关系到广大百姓切身利益的文件，均主动公开。</w:t>
      </w:r>
    </w:p>
    <w:p w:rsidR="00256DA0" w:rsidRPr="00F12928" w:rsidRDefault="00256DA0" w:rsidP="00F12928">
      <w:pPr>
        <w:widowControl/>
        <w:spacing w:line="600" w:lineRule="atLeast"/>
        <w:ind w:firstLine="643"/>
        <w:jc w:val="center"/>
        <w:rPr>
          <w:rFonts w:ascii="宋体" w:cs="宋体"/>
          <w:kern w:val="0"/>
          <w:sz w:val="18"/>
          <w:szCs w:val="18"/>
        </w:rPr>
      </w:pPr>
      <w:r w:rsidRPr="00F12928">
        <w:rPr>
          <w:rFonts w:ascii="宋体" w:hAnsi="宋体" w:cs="宋体" w:hint="eastAsia"/>
          <w:b/>
          <w:bCs/>
          <w:kern w:val="0"/>
          <w:sz w:val="32"/>
          <w:szCs w:val="32"/>
        </w:rPr>
        <w:t>四、人员和收支情况</w:t>
      </w:r>
    </w:p>
    <w:p w:rsidR="00256DA0" w:rsidRPr="00F12928" w:rsidRDefault="00256DA0" w:rsidP="00F12928">
      <w:pPr>
        <w:widowControl/>
        <w:spacing w:line="600" w:lineRule="atLeast"/>
        <w:ind w:firstLine="643"/>
        <w:jc w:val="left"/>
        <w:rPr>
          <w:rFonts w:ascii="宋体" w:cs="宋体"/>
          <w:kern w:val="0"/>
          <w:sz w:val="18"/>
          <w:szCs w:val="18"/>
        </w:rPr>
      </w:pPr>
      <w:r w:rsidRPr="00F12928">
        <w:rPr>
          <w:rFonts w:ascii="宋体" w:hAnsi="宋体" w:cs="宋体" w:hint="eastAsia"/>
          <w:b/>
          <w:bCs/>
          <w:kern w:val="0"/>
          <w:sz w:val="32"/>
          <w:szCs w:val="32"/>
        </w:rPr>
        <w:t>（一）工作人员情况</w:t>
      </w:r>
    </w:p>
    <w:p w:rsidR="00256DA0" w:rsidRPr="00F12928" w:rsidRDefault="00256DA0" w:rsidP="00F12928">
      <w:pPr>
        <w:widowControl/>
        <w:spacing w:line="560" w:lineRule="atLeast"/>
        <w:ind w:firstLine="640"/>
        <w:jc w:val="left"/>
        <w:rPr>
          <w:rFonts w:ascii="宋体" w:cs="宋体"/>
          <w:kern w:val="0"/>
          <w:sz w:val="18"/>
          <w:szCs w:val="18"/>
        </w:rPr>
      </w:pPr>
      <w:r w:rsidRPr="00F12928">
        <w:rPr>
          <w:rFonts w:ascii="宋体" w:hAnsi="宋体" w:cs="宋体" w:hint="eastAsia"/>
          <w:kern w:val="0"/>
          <w:sz w:val="32"/>
          <w:szCs w:val="32"/>
        </w:rPr>
        <w:t>本机关从事政府信息公开工作的兼职人员共</w:t>
      </w:r>
      <w:r w:rsidRPr="00F12928">
        <w:rPr>
          <w:rFonts w:ascii="宋体" w:hAnsi="宋体" w:cs="宋体"/>
          <w:kern w:val="0"/>
          <w:sz w:val="32"/>
          <w:szCs w:val="32"/>
        </w:rPr>
        <w:t>1</w:t>
      </w:r>
      <w:r w:rsidRPr="00F12928">
        <w:rPr>
          <w:rFonts w:ascii="宋体" w:hAnsi="宋体" w:cs="宋体" w:hint="eastAsia"/>
          <w:kern w:val="0"/>
          <w:sz w:val="32"/>
          <w:szCs w:val="32"/>
        </w:rPr>
        <w:t>人，同上年相比人数相同。</w:t>
      </w:r>
    </w:p>
    <w:p w:rsidR="00256DA0" w:rsidRPr="00F12928" w:rsidRDefault="00256DA0" w:rsidP="00F12928">
      <w:pPr>
        <w:widowControl/>
        <w:spacing w:line="600" w:lineRule="atLeast"/>
        <w:ind w:firstLine="643"/>
        <w:jc w:val="left"/>
        <w:rPr>
          <w:rFonts w:ascii="宋体" w:cs="宋体"/>
          <w:kern w:val="0"/>
          <w:sz w:val="18"/>
          <w:szCs w:val="18"/>
        </w:rPr>
      </w:pPr>
      <w:r w:rsidRPr="00F12928">
        <w:rPr>
          <w:rFonts w:ascii="宋体" w:hAnsi="宋体" w:cs="宋体" w:hint="eastAsia"/>
          <w:b/>
          <w:bCs/>
          <w:kern w:val="0"/>
          <w:sz w:val="32"/>
          <w:szCs w:val="32"/>
        </w:rPr>
        <w:t>（二）依申请公开政府信息收费情况</w:t>
      </w:r>
    </w:p>
    <w:p w:rsidR="00256DA0" w:rsidRPr="00F12928" w:rsidRDefault="00256DA0" w:rsidP="00F12928">
      <w:pPr>
        <w:widowControl/>
        <w:spacing w:line="560" w:lineRule="atLeast"/>
        <w:ind w:firstLine="640"/>
        <w:jc w:val="left"/>
        <w:rPr>
          <w:rFonts w:ascii="宋体" w:cs="宋体"/>
          <w:kern w:val="0"/>
          <w:sz w:val="18"/>
          <w:szCs w:val="18"/>
        </w:rPr>
      </w:pPr>
      <w:r w:rsidRPr="00F12928">
        <w:rPr>
          <w:rFonts w:ascii="宋体" w:hAnsi="宋体" w:cs="宋体"/>
          <w:kern w:val="0"/>
          <w:sz w:val="32"/>
          <w:szCs w:val="32"/>
        </w:rPr>
        <w:t>2015</w:t>
      </w:r>
      <w:r w:rsidRPr="00F12928">
        <w:rPr>
          <w:rFonts w:ascii="宋体" w:hAnsi="宋体" w:cs="宋体" w:hint="eastAsia"/>
          <w:kern w:val="0"/>
          <w:sz w:val="32"/>
          <w:szCs w:val="32"/>
        </w:rPr>
        <w:t>年度，我局免费为公众提供依申请公开政府信息检索、复制、邮寄等服务。</w:t>
      </w:r>
    </w:p>
    <w:p w:rsidR="00256DA0" w:rsidRPr="00F12928" w:rsidRDefault="00256DA0" w:rsidP="00F12928">
      <w:pPr>
        <w:widowControl/>
        <w:spacing w:line="600" w:lineRule="atLeast"/>
        <w:ind w:firstLine="643"/>
        <w:jc w:val="center"/>
        <w:rPr>
          <w:rFonts w:ascii="宋体" w:cs="宋体"/>
          <w:kern w:val="0"/>
          <w:sz w:val="18"/>
          <w:szCs w:val="18"/>
        </w:rPr>
      </w:pPr>
      <w:r w:rsidRPr="00F12928">
        <w:rPr>
          <w:rFonts w:ascii="宋体" w:hAnsi="宋体" w:cs="宋体" w:hint="eastAsia"/>
          <w:b/>
          <w:bCs/>
          <w:kern w:val="0"/>
          <w:sz w:val="32"/>
          <w:szCs w:val="32"/>
        </w:rPr>
        <w:t>五、咨询情况</w:t>
      </w:r>
    </w:p>
    <w:p w:rsidR="00256DA0" w:rsidRPr="00F12928" w:rsidRDefault="00256DA0" w:rsidP="00F12928">
      <w:pPr>
        <w:widowControl/>
        <w:spacing w:line="560" w:lineRule="atLeast"/>
        <w:ind w:firstLine="640"/>
        <w:jc w:val="left"/>
        <w:rPr>
          <w:rFonts w:ascii="宋体" w:cs="宋体"/>
          <w:kern w:val="0"/>
          <w:sz w:val="18"/>
          <w:szCs w:val="18"/>
        </w:rPr>
      </w:pPr>
      <w:r w:rsidRPr="00F12928">
        <w:rPr>
          <w:rFonts w:ascii="宋体" w:hAnsi="宋体" w:cs="宋体"/>
          <w:kern w:val="0"/>
          <w:sz w:val="32"/>
          <w:szCs w:val="32"/>
        </w:rPr>
        <w:t>2015</w:t>
      </w:r>
      <w:r w:rsidRPr="00F12928">
        <w:rPr>
          <w:rFonts w:ascii="宋体" w:hAnsi="宋体" w:cs="宋体" w:hint="eastAsia"/>
          <w:kern w:val="0"/>
          <w:sz w:val="32"/>
          <w:szCs w:val="32"/>
        </w:rPr>
        <w:t>年度，本局共接受公民、法人及其他组织政府信息公开方面的咨询</w:t>
      </w:r>
      <w:r w:rsidRPr="00F12928">
        <w:rPr>
          <w:rFonts w:ascii="宋体" w:hAnsi="宋体" w:cs="宋体"/>
          <w:kern w:val="0"/>
          <w:sz w:val="32"/>
          <w:szCs w:val="32"/>
        </w:rPr>
        <w:t>0</w:t>
      </w:r>
      <w:r w:rsidRPr="00F12928">
        <w:rPr>
          <w:rFonts w:ascii="宋体" w:hAnsi="宋体" w:cs="宋体" w:hint="eastAsia"/>
          <w:kern w:val="0"/>
          <w:sz w:val="32"/>
          <w:szCs w:val="32"/>
        </w:rPr>
        <w:t>人次。</w:t>
      </w:r>
    </w:p>
    <w:p w:rsidR="00256DA0" w:rsidRPr="00F12928" w:rsidRDefault="00256DA0" w:rsidP="00F12928">
      <w:pPr>
        <w:widowControl/>
        <w:spacing w:line="600" w:lineRule="atLeast"/>
        <w:ind w:firstLine="643"/>
        <w:jc w:val="center"/>
        <w:rPr>
          <w:rFonts w:ascii="宋体" w:cs="宋体"/>
          <w:kern w:val="0"/>
          <w:sz w:val="18"/>
          <w:szCs w:val="18"/>
        </w:rPr>
      </w:pPr>
      <w:r w:rsidRPr="00F12928">
        <w:rPr>
          <w:rFonts w:ascii="宋体" w:hAnsi="宋体" w:cs="宋体" w:hint="eastAsia"/>
          <w:b/>
          <w:bCs/>
          <w:kern w:val="0"/>
          <w:sz w:val="32"/>
          <w:szCs w:val="32"/>
        </w:rPr>
        <w:t>六、行政复议和行政诉讼情况</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按照《条例》第</w:t>
      </w:r>
      <w:r w:rsidRPr="00F12928">
        <w:rPr>
          <w:rFonts w:ascii="宋体" w:hAnsi="宋体" w:cs="宋体"/>
          <w:kern w:val="0"/>
          <w:sz w:val="32"/>
          <w:szCs w:val="32"/>
        </w:rPr>
        <w:t>33</w:t>
      </w:r>
      <w:r w:rsidRPr="00F12928">
        <w:rPr>
          <w:rFonts w:ascii="宋体" w:hAnsi="宋体" w:cs="宋体" w:hint="eastAsia"/>
          <w:kern w:val="0"/>
          <w:sz w:val="32"/>
          <w:szCs w:val="32"/>
        </w:rPr>
        <w:t>条规定，公民、法人或者其他组织认为行政机关在政府信息公开工作中的具体行政行为侵犯其合法权益的，可以依法申请行政复议或者提起行政诉讼。</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kern w:val="0"/>
          <w:sz w:val="32"/>
          <w:szCs w:val="32"/>
        </w:rPr>
        <w:t>2015</w:t>
      </w:r>
      <w:r w:rsidRPr="00F12928">
        <w:rPr>
          <w:rFonts w:ascii="宋体" w:hAnsi="宋体" w:cs="宋体" w:hint="eastAsia"/>
          <w:kern w:val="0"/>
          <w:sz w:val="32"/>
          <w:szCs w:val="32"/>
        </w:rPr>
        <w:t>年度，针对我局的政府信息公开的行政复议申请和行政诉讼案件均为零。</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kern w:val="0"/>
          <w:sz w:val="32"/>
          <w:szCs w:val="32"/>
        </w:rPr>
        <w:t>2016</w:t>
      </w:r>
      <w:r w:rsidRPr="00F12928">
        <w:rPr>
          <w:rFonts w:ascii="宋体" w:hAnsi="宋体" w:cs="宋体" w:hint="eastAsia"/>
          <w:kern w:val="0"/>
          <w:sz w:val="32"/>
          <w:szCs w:val="32"/>
        </w:rPr>
        <w:t>年我局将继续完善政府信息公开、答复及电子处理程序工作，继续做好细化分工工作，同时做好前期准备工作，确保我局政府信息公开文件顺利查询和政府信息公开工作的顺利开展。</w:t>
      </w:r>
    </w:p>
    <w:p w:rsidR="00256DA0" w:rsidRPr="00F12928" w:rsidRDefault="00256DA0" w:rsidP="00F12928">
      <w:pPr>
        <w:widowControl/>
        <w:spacing w:line="600" w:lineRule="atLeast"/>
        <w:ind w:firstLine="643"/>
        <w:jc w:val="center"/>
        <w:rPr>
          <w:rFonts w:ascii="宋体" w:cs="宋体"/>
          <w:kern w:val="0"/>
          <w:sz w:val="18"/>
          <w:szCs w:val="18"/>
        </w:rPr>
      </w:pPr>
      <w:r w:rsidRPr="00F12928">
        <w:rPr>
          <w:rFonts w:ascii="宋体" w:hAnsi="宋体" w:cs="宋体" w:hint="eastAsia"/>
          <w:b/>
          <w:bCs/>
          <w:kern w:val="0"/>
          <w:sz w:val="32"/>
          <w:szCs w:val="32"/>
        </w:rPr>
        <w:t>七、说明与附表</w:t>
      </w:r>
    </w:p>
    <w:p w:rsidR="00256DA0" w:rsidRPr="00F12928" w:rsidRDefault="00256DA0" w:rsidP="00F12928">
      <w:pPr>
        <w:widowControl/>
        <w:spacing w:line="560" w:lineRule="atLeast"/>
        <w:ind w:firstLine="643"/>
        <w:jc w:val="left"/>
        <w:rPr>
          <w:rFonts w:ascii="宋体" w:cs="宋体"/>
          <w:kern w:val="0"/>
          <w:sz w:val="18"/>
          <w:szCs w:val="18"/>
        </w:rPr>
      </w:pPr>
      <w:r w:rsidRPr="00F12928">
        <w:rPr>
          <w:rFonts w:ascii="宋体" w:hAnsi="宋体" w:cs="宋体" w:hint="eastAsia"/>
          <w:b/>
          <w:bCs/>
          <w:kern w:val="0"/>
          <w:sz w:val="32"/>
          <w:szCs w:val="32"/>
        </w:rPr>
        <w:t>（一）说明</w:t>
      </w:r>
    </w:p>
    <w:p w:rsidR="00256DA0" w:rsidRPr="00F12928" w:rsidRDefault="00256DA0" w:rsidP="00F12928">
      <w:pPr>
        <w:widowControl/>
        <w:spacing w:line="560" w:lineRule="atLeast"/>
        <w:ind w:firstLine="640"/>
        <w:jc w:val="left"/>
        <w:rPr>
          <w:rFonts w:ascii="宋体" w:cs="宋体"/>
          <w:kern w:val="0"/>
          <w:sz w:val="18"/>
          <w:szCs w:val="18"/>
        </w:rPr>
      </w:pPr>
      <w:r w:rsidRPr="00F12928">
        <w:rPr>
          <w:rFonts w:ascii="宋体" w:hAnsi="宋体" w:cs="宋体" w:hint="eastAsia"/>
          <w:kern w:val="0"/>
          <w:sz w:val="32"/>
          <w:szCs w:val="32"/>
        </w:rPr>
        <w:t>附件一：主动公开情况统计</w:t>
      </w:r>
    </w:p>
    <w:tbl>
      <w:tblPr>
        <w:tblW w:w="8640" w:type="dxa"/>
        <w:tblInd w:w="2" w:type="dxa"/>
        <w:tblCellMar>
          <w:left w:w="0" w:type="dxa"/>
          <w:right w:w="0" w:type="dxa"/>
        </w:tblCellMar>
        <w:tblLook w:val="0000"/>
      </w:tblPr>
      <w:tblGrid>
        <w:gridCol w:w="5400"/>
        <w:gridCol w:w="900"/>
        <w:gridCol w:w="2340"/>
      </w:tblGrid>
      <w:tr w:rsidR="00256DA0" w:rsidRPr="00F12928">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ind w:firstLine="1124"/>
              <w:jc w:val="left"/>
              <w:rPr>
                <w:rFonts w:ascii="宋体" w:cs="宋体"/>
                <w:kern w:val="0"/>
                <w:sz w:val="18"/>
                <w:szCs w:val="18"/>
              </w:rPr>
            </w:pPr>
            <w:r w:rsidRPr="00F12928">
              <w:rPr>
                <w:rFonts w:ascii="宋体" w:hAnsi="宋体" w:cs="宋体" w:hint="eastAsia"/>
                <w:b/>
                <w:bCs/>
                <w:kern w:val="0"/>
                <w:sz w:val="32"/>
                <w:szCs w:val="32"/>
              </w:rPr>
              <w:t>指</w:t>
            </w:r>
            <w:r w:rsidRPr="00F12928">
              <w:rPr>
                <w:rFonts w:ascii="宋体" w:cs="宋体"/>
                <w:b/>
                <w:bCs/>
                <w:kern w:val="0"/>
                <w:sz w:val="32"/>
                <w:szCs w:val="32"/>
              </w:rPr>
              <w:t> </w:t>
            </w:r>
            <w:r w:rsidRPr="00F12928">
              <w:rPr>
                <w:rFonts w:ascii="宋体" w:hAnsi="宋体" w:cs="宋体" w:hint="eastAsia"/>
                <w:b/>
                <w:bCs/>
                <w:kern w:val="0"/>
                <w:sz w:val="32"/>
                <w:szCs w:val="32"/>
              </w:rPr>
              <w:t>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b/>
                <w:bCs/>
                <w:kern w:val="0"/>
                <w:sz w:val="32"/>
                <w:szCs w:val="32"/>
              </w:rPr>
              <w:t>单位</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ind w:firstLine="643"/>
              <w:jc w:val="left"/>
              <w:rPr>
                <w:rFonts w:ascii="宋体" w:cs="宋体"/>
                <w:kern w:val="0"/>
                <w:sz w:val="18"/>
                <w:szCs w:val="18"/>
              </w:rPr>
            </w:pPr>
            <w:r w:rsidRPr="00F12928">
              <w:rPr>
                <w:rFonts w:ascii="宋体" w:hAnsi="宋体" w:cs="宋体" w:hint="eastAsia"/>
                <w:b/>
                <w:bCs/>
                <w:kern w:val="0"/>
                <w:sz w:val="32"/>
                <w:szCs w:val="32"/>
              </w:rPr>
              <w:t>数</w:t>
            </w:r>
            <w:r w:rsidRPr="00F12928">
              <w:rPr>
                <w:rFonts w:ascii="宋体" w:cs="宋体"/>
                <w:b/>
                <w:bCs/>
                <w:kern w:val="0"/>
                <w:sz w:val="32"/>
                <w:szCs w:val="32"/>
              </w:rPr>
              <w:t>   </w:t>
            </w:r>
            <w:r w:rsidRPr="00F12928">
              <w:rPr>
                <w:rFonts w:ascii="宋体" w:hAnsi="宋体" w:cs="宋体"/>
                <w:b/>
                <w:bCs/>
                <w:kern w:val="0"/>
                <w:sz w:val="32"/>
                <w:szCs w:val="32"/>
              </w:rPr>
              <w:t xml:space="preserve"> </w:t>
            </w:r>
            <w:r w:rsidRPr="00F12928">
              <w:rPr>
                <w:rFonts w:ascii="宋体" w:hAnsi="宋体" w:cs="宋体" w:hint="eastAsia"/>
                <w:b/>
                <w:bCs/>
                <w:kern w:val="0"/>
                <w:sz w:val="32"/>
                <w:szCs w:val="32"/>
              </w:rPr>
              <w:t>量</w:t>
            </w:r>
          </w:p>
        </w:tc>
      </w:tr>
      <w:tr w:rsidR="00256DA0" w:rsidRPr="00F1292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主动公开信息数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条</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ind w:firstLine="1120"/>
              <w:jc w:val="left"/>
              <w:rPr>
                <w:rFonts w:ascii="宋体" w:cs="宋体"/>
                <w:kern w:val="0"/>
                <w:sz w:val="18"/>
                <w:szCs w:val="18"/>
              </w:rPr>
            </w:pPr>
            <w:r w:rsidRPr="00F12928">
              <w:rPr>
                <w:rFonts w:ascii="宋体" w:hAnsi="宋体" w:cs="宋体"/>
                <w:kern w:val="0"/>
                <w:sz w:val="32"/>
                <w:szCs w:val="32"/>
              </w:rPr>
              <w:t>77</w:t>
            </w:r>
          </w:p>
        </w:tc>
      </w:tr>
      <w:tr w:rsidR="00256DA0" w:rsidRPr="00F1292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其中：全文电子化的主动公开信息数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条</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77</w:t>
            </w:r>
          </w:p>
        </w:tc>
      </w:tr>
      <w:tr w:rsidR="00256DA0" w:rsidRPr="00F12928">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hint="eastAsia"/>
                <w:kern w:val="0"/>
                <w:sz w:val="32"/>
                <w:szCs w:val="32"/>
              </w:rPr>
              <w:t>新增的行政规范性文件数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条</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0</w:t>
            </w:r>
          </w:p>
        </w:tc>
      </w:tr>
    </w:tbl>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附件二：依申请公开情况统计</w:t>
      </w:r>
    </w:p>
    <w:tbl>
      <w:tblPr>
        <w:tblW w:w="8748" w:type="dxa"/>
        <w:tblInd w:w="-106" w:type="dxa"/>
        <w:tblCellMar>
          <w:left w:w="0" w:type="dxa"/>
          <w:right w:w="0" w:type="dxa"/>
        </w:tblCellMar>
        <w:tblLook w:val="0000"/>
      </w:tblPr>
      <w:tblGrid>
        <w:gridCol w:w="5148"/>
        <w:gridCol w:w="1080"/>
        <w:gridCol w:w="2520"/>
      </w:tblGrid>
      <w:tr w:rsidR="00256DA0" w:rsidRPr="00F12928">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ind w:firstLine="1124"/>
              <w:jc w:val="left"/>
              <w:rPr>
                <w:rFonts w:ascii="宋体" w:cs="宋体"/>
                <w:kern w:val="0"/>
                <w:sz w:val="18"/>
                <w:szCs w:val="18"/>
              </w:rPr>
            </w:pPr>
            <w:r w:rsidRPr="00F12928">
              <w:rPr>
                <w:rFonts w:ascii="宋体" w:hAnsi="宋体" w:cs="宋体" w:hint="eastAsia"/>
                <w:b/>
                <w:bCs/>
                <w:kern w:val="0"/>
                <w:sz w:val="32"/>
                <w:szCs w:val="32"/>
              </w:rPr>
              <w:t>指</w:t>
            </w:r>
            <w:r w:rsidRPr="00F12928">
              <w:rPr>
                <w:rFonts w:ascii="宋体" w:cs="宋体"/>
                <w:b/>
                <w:bCs/>
                <w:kern w:val="0"/>
                <w:sz w:val="32"/>
                <w:szCs w:val="32"/>
              </w:rPr>
              <w:t> </w:t>
            </w:r>
            <w:r w:rsidRPr="00F12928">
              <w:rPr>
                <w:rFonts w:ascii="宋体" w:hAnsi="宋体" w:cs="宋体" w:hint="eastAsia"/>
                <w:b/>
                <w:bCs/>
                <w:kern w:val="0"/>
                <w:sz w:val="32"/>
                <w:szCs w:val="32"/>
              </w:rPr>
              <w:t>标</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ind w:firstLine="161"/>
              <w:jc w:val="center"/>
              <w:rPr>
                <w:rFonts w:ascii="宋体" w:cs="宋体"/>
                <w:kern w:val="0"/>
                <w:sz w:val="18"/>
                <w:szCs w:val="18"/>
              </w:rPr>
            </w:pPr>
            <w:r w:rsidRPr="00F12928">
              <w:rPr>
                <w:rFonts w:ascii="宋体" w:hAnsi="宋体" w:cs="宋体" w:hint="eastAsia"/>
                <w:b/>
                <w:bCs/>
                <w:kern w:val="0"/>
                <w:sz w:val="32"/>
                <w:szCs w:val="32"/>
              </w:rPr>
              <w:t>单位</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ind w:firstLine="643"/>
              <w:jc w:val="left"/>
              <w:rPr>
                <w:rFonts w:ascii="宋体" w:cs="宋体"/>
                <w:kern w:val="0"/>
                <w:sz w:val="18"/>
                <w:szCs w:val="18"/>
              </w:rPr>
            </w:pPr>
            <w:r w:rsidRPr="00F12928">
              <w:rPr>
                <w:rFonts w:ascii="宋体" w:hAnsi="宋体" w:cs="宋体" w:hint="eastAsia"/>
                <w:b/>
                <w:bCs/>
                <w:kern w:val="0"/>
                <w:sz w:val="32"/>
                <w:szCs w:val="32"/>
              </w:rPr>
              <w:t>数</w:t>
            </w:r>
            <w:r w:rsidRPr="00F12928">
              <w:rPr>
                <w:rFonts w:ascii="宋体" w:cs="宋体"/>
                <w:b/>
                <w:bCs/>
                <w:kern w:val="0"/>
                <w:sz w:val="32"/>
                <w:szCs w:val="32"/>
              </w:rPr>
              <w:t>  </w:t>
            </w:r>
            <w:r w:rsidRPr="00F12928">
              <w:rPr>
                <w:rFonts w:ascii="宋体" w:hAnsi="宋体" w:cs="宋体"/>
                <w:b/>
                <w:bCs/>
                <w:kern w:val="0"/>
                <w:sz w:val="32"/>
                <w:szCs w:val="32"/>
              </w:rPr>
              <w:t xml:space="preserve"> </w:t>
            </w:r>
            <w:r w:rsidRPr="00F12928">
              <w:rPr>
                <w:rFonts w:ascii="宋体" w:hAnsi="宋体" w:cs="宋体" w:hint="eastAsia"/>
                <w:b/>
                <w:bCs/>
                <w:kern w:val="0"/>
                <w:sz w:val="32"/>
                <w:szCs w:val="32"/>
              </w:rPr>
              <w:t>量</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hAnsi="宋体" w:cs="宋体" w:hint="eastAsia"/>
                <w:kern w:val="0"/>
                <w:sz w:val="32"/>
                <w:szCs w:val="32"/>
              </w:rPr>
              <w:t>本年度申请总数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ind w:firstLine="160"/>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hint="eastAsia"/>
                <w:kern w:val="0"/>
                <w:sz w:val="32"/>
                <w:szCs w:val="32"/>
              </w:rPr>
              <w:t>其中：</w:t>
            </w:r>
            <w:r w:rsidRPr="00F12928">
              <w:rPr>
                <w:rFonts w:ascii="宋体" w:hAnsi="宋体" w:cs="宋体"/>
                <w:kern w:val="0"/>
                <w:sz w:val="32"/>
                <w:szCs w:val="32"/>
              </w:rPr>
              <w:t>1</w:t>
            </w:r>
            <w:r w:rsidRPr="00F12928">
              <w:rPr>
                <w:rFonts w:ascii="宋体" w:hAnsi="宋体" w:cs="宋体" w:hint="eastAsia"/>
                <w:kern w:val="0"/>
                <w:sz w:val="32"/>
                <w:szCs w:val="32"/>
              </w:rPr>
              <w:t>、当面申请数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ind w:firstLine="160"/>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2</w:t>
            </w:r>
            <w:r w:rsidRPr="00F12928">
              <w:rPr>
                <w:rFonts w:ascii="宋体" w:hAnsi="宋体" w:cs="宋体" w:hint="eastAsia"/>
                <w:kern w:val="0"/>
                <w:sz w:val="32"/>
                <w:szCs w:val="32"/>
              </w:rPr>
              <w:t>、传真申请数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ind w:firstLine="160"/>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3</w:t>
            </w:r>
            <w:r w:rsidRPr="00F12928">
              <w:rPr>
                <w:rFonts w:ascii="宋体" w:hAnsi="宋体" w:cs="宋体" w:hint="eastAsia"/>
                <w:kern w:val="0"/>
                <w:sz w:val="32"/>
                <w:szCs w:val="32"/>
              </w:rPr>
              <w:t>、网上申请数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4</w:t>
            </w:r>
            <w:r w:rsidRPr="00F12928">
              <w:rPr>
                <w:rFonts w:ascii="宋体" w:hAnsi="宋体" w:cs="宋体" w:hint="eastAsia"/>
                <w:kern w:val="0"/>
                <w:sz w:val="32"/>
                <w:szCs w:val="32"/>
              </w:rPr>
              <w:t>、信函申请数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hAnsi="宋体" w:cs="宋体" w:hint="eastAsia"/>
                <w:kern w:val="0"/>
                <w:sz w:val="32"/>
                <w:szCs w:val="32"/>
              </w:rPr>
              <w:t>对申请的答复总数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hint="eastAsia"/>
                <w:kern w:val="0"/>
                <w:sz w:val="32"/>
                <w:szCs w:val="32"/>
              </w:rPr>
              <w:t>其中：</w:t>
            </w:r>
            <w:r w:rsidRPr="00F12928">
              <w:rPr>
                <w:rFonts w:ascii="宋体" w:hAnsi="宋体" w:cs="宋体"/>
                <w:kern w:val="0"/>
                <w:sz w:val="32"/>
                <w:szCs w:val="32"/>
              </w:rPr>
              <w:t>1</w:t>
            </w:r>
            <w:r w:rsidRPr="00F12928">
              <w:rPr>
                <w:rFonts w:ascii="宋体" w:hAnsi="宋体" w:cs="宋体" w:hint="eastAsia"/>
                <w:kern w:val="0"/>
                <w:sz w:val="32"/>
                <w:szCs w:val="32"/>
              </w:rPr>
              <w:t>、同意公开答复数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2</w:t>
            </w:r>
            <w:r w:rsidRPr="00F12928">
              <w:rPr>
                <w:rFonts w:ascii="宋体" w:hAnsi="宋体" w:cs="宋体" w:hint="eastAsia"/>
                <w:kern w:val="0"/>
                <w:sz w:val="32"/>
                <w:szCs w:val="32"/>
              </w:rPr>
              <w:t>、同意部分公开答复数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3</w:t>
            </w:r>
            <w:r w:rsidRPr="00F12928">
              <w:rPr>
                <w:rFonts w:ascii="宋体" w:hAnsi="宋体" w:cs="宋体" w:hint="eastAsia"/>
                <w:kern w:val="0"/>
                <w:sz w:val="32"/>
                <w:szCs w:val="32"/>
              </w:rPr>
              <w:t>、不予公开答复总数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4</w:t>
            </w:r>
            <w:r w:rsidRPr="00F12928">
              <w:rPr>
                <w:rFonts w:ascii="宋体" w:hAnsi="宋体" w:cs="宋体" w:hint="eastAsia"/>
                <w:kern w:val="0"/>
                <w:sz w:val="32"/>
                <w:szCs w:val="32"/>
              </w:rPr>
              <w:t>、信息不存在数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5</w:t>
            </w:r>
            <w:r w:rsidRPr="00F12928">
              <w:rPr>
                <w:rFonts w:ascii="宋体" w:hAnsi="宋体" w:cs="宋体" w:hint="eastAsia"/>
                <w:kern w:val="0"/>
                <w:sz w:val="32"/>
                <w:szCs w:val="32"/>
              </w:rPr>
              <w:t>、非本机关掌握</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cs="宋体"/>
                <w:kern w:val="0"/>
                <w:sz w:val="32"/>
                <w:szCs w:val="32"/>
              </w:rPr>
              <w:t>         </w:t>
            </w:r>
            <w:r w:rsidRPr="00F12928">
              <w:rPr>
                <w:rFonts w:ascii="宋体" w:hAnsi="宋体" w:cs="宋体"/>
                <w:kern w:val="0"/>
                <w:sz w:val="32"/>
                <w:szCs w:val="32"/>
              </w:rPr>
              <w:t xml:space="preserve"> 6</w:t>
            </w:r>
            <w:r w:rsidRPr="00F12928">
              <w:rPr>
                <w:rFonts w:ascii="宋体" w:hAnsi="宋体" w:cs="宋体" w:hint="eastAsia"/>
                <w:kern w:val="0"/>
                <w:sz w:val="32"/>
                <w:szCs w:val="32"/>
              </w:rPr>
              <w:t>、申请内容不明确</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kern w:val="0"/>
                <w:sz w:val="32"/>
                <w:szCs w:val="32"/>
              </w:rPr>
              <w:t>0</w:t>
            </w:r>
          </w:p>
        </w:tc>
      </w:tr>
    </w:tbl>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附表三：咨询情况统计</w:t>
      </w:r>
    </w:p>
    <w:tbl>
      <w:tblPr>
        <w:tblW w:w="8748" w:type="dxa"/>
        <w:tblInd w:w="-106" w:type="dxa"/>
        <w:tblCellMar>
          <w:left w:w="0" w:type="dxa"/>
          <w:right w:w="0" w:type="dxa"/>
        </w:tblCellMar>
        <w:tblLook w:val="0000"/>
      </w:tblPr>
      <w:tblGrid>
        <w:gridCol w:w="5148"/>
        <w:gridCol w:w="1080"/>
        <w:gridCol w:w="2520"/>
      </w:tblGrid>
      <w:tr w:rsidR="00256DA0" w:rsidRPr="00F12928">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ind w:firstLine="1606"/>
              <w:jc w:val="left"/>
              <w:rPr>
                <w:rFonts w:ascii="宋体" w:cs="宋体"/>
                <w:kern w:val="0"/>
                <w:sz w:val="18"/>
                <w:szCs w:val="18"/>
              </w:rPr>
            </w:pPr>
            <w:r w:rsidRPr="00F12928">
              <w:rPr>
                <w:rFonts w:ascii="宋体" w:hAnsi="宋体" w:cs="宋体" w:hint="eastAsia"/>
                <w:b/>
                <w:bCs/>
                <w:kern w:val="0"/>
                <w:sz w:val="32"/>
                <w:szCs w:val="32"/>
              </w:rPr>
              <w:t>指</w:t>
            </w:r>
            <w:r w:rsidRPr="00F12928">
              <w:rPr>
                <w:rFonts w:ascii="宋体" w:cs="宋体"/>
                <w:b/>
                <w:bCs/>
                <w:kern w:val="0"/>
                <w:sz w:val="32"/>
                <w:szCs w:val="32"/>
              </w:rPr>
              <w:t> </w:t>
            </w:r>
            <w:r w:rsidRPr="00F12928">
              <w:rPr>
                <w:rFonts w:ascii="宋体" w:hAnsi="宋体" w:cs="宋体" w:hint="eastAsia"/>
                <w:b/>
                <w:bCs/>
                <w:kern w:val="0"/>
                <w:sz w:val="32"/>
                <w:szCs w:val="32"/>
              </w:rPr>
              <w:t>标</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ind w:firstLine="161"/>
              <w:jc w:val="left"/>
              <w:rPr>
                <w:rFonts w:ascii="宋体" w:cs="宋体"/>
                <w:kern w:val="0"/>
                <w:sz w:val="18"/>
                <w:szCs w:val="18"/>
              </w:rPr>
            </w:pPr>
            <w:r w:rsidRPr="00F12928">
              <w:rPr>
                <w:rFonts w:ascii="宋体" w:hAnsi="宋体" w:cs="宋体" w:hint="eastAsia"/>
                <w:b/>
                <w:bCs/>
                <w:kern w:val="0"/>
                <w:sz w:val="32"/>
                <w:szCs w:val="32"/>
              </w:rPr>
              <w:t>单位</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ind w:firstLine="643"/>
              <w:jc w:val="left"/>
              <w:rPr>
                <w:rFonts w:ascii="宋体" w:cs="宋体"/>
                <w:kern w:val="0"/>
                <w:sz w:val="18"/>
                <w:szCs w:val="18"/>
              </w:rPr>
            </w:pPr>
            <w:r w:rsidRPr="00F12928">
              <w:rPr>
                <w:rFonts w:ascii="宋体" w:hAnsi="宋体" w:cs="宋体" w:hint="eastAsia"/>
                <w:b/>
                <w:bCs/>
                <w:kern w:val="0"/>
                <w:sz w:val="32"/>
                <w:szCs w:val="32"/>
              </w:rPr>
              <w:t>数</w:t>
            </w:r>
            <w:r w:rsidRPr="00F12928">
              <w:rPr>
                <w:rFonts w:ascii="宋体" w:cs="宋体"/>
                <w:b/>
                <w:bCs/>
                <w:kern w:val="0"/>
                <w:sz w:val="32"/>
                <w:szCs w:val="32"/>
              </w:rPr>
              <w:t>  </w:t>
            </w:r>
            <w:r w:rsidRPr="00F12928">
              <w:rPr>
                <w:rFonts w:ascii="宋体" w:hAnsi="宋体" w:cs="宋体"/>
                <w:b/>
                <w:bCs/>
                <w:kern w:val="0"/>
                <w:sz w:val="32"/>
                <w:szCs w:val="32"/>
              </w:rPr>
              <w:t xml:space="preserve"> </w:t>
            </w:r>
            <w:r w:rsidRPr="00F12928">
              <w:rPr>
                <w:rFonts w:ascii="宋体" w:hAnsi="宋体" w:cs="宋体" w:hint="eastAsia"/>
                <w:b/>
                <w:bCs/>
                <w:kern w:val="0"/>
                <w:sz w:val="32"/>
                <w:szCs w:val="32"/>
              </w:rPr>
              <w:t>量</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hAnsi="宋体" w:cs="宋体" w:hint="eastAsia"/>
                <w:kern w:val="0"/>
                <w:sz w:val="32"/>
                <w:szCs w:val="32"/>
              </w:rPr>
              <w:t>现场咨询数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center"/>
              <w:rPr>
                <w:rFonts w:ascii="宋体" w:cs="宋体"/>
                <w:kern w:val="0"/>
                <w:sz w:val="18"/>
                <w:szCs w:val="18"/>
              </w:rPr>
            </w:pPr>
            <w:r w:rsidRPr="00F12928">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hAnsi="宋体" w:cs="宋体" w:hint="eastAsia"/>
                <w:kern w:val="0"/>
                <w:sz w:val="32"/>
                <w:szCs w:val="32"/>
              </w:rPr>
              <w:t>电话咨询数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hAnsi="宋体" w:cs="宋体" w:hint="eastAsia"/>
                <w:kern w:val="0"/>
                <w:sz w:val="32"/>
                <w:szCs w:val="32"/>
              </w:rPr>
              <w:t>网上咨询数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center"/>
              <w:rPr>
                <w:rFonts w:ascii="宋体" w:cs="宋体"/>
                <w:kern w:val="0"/>
                <w:sz w:val="18"/>
                <w:szCs w:val="18"/>
              </w:rPr>
            </w:pPr>
            <w:r w:rsidRPr="00F12928">
              <w:rPr>
                <w:rFonts w:ascii="宋体" w:hAnsi="宋体" w:cs="宋体"/>
                <w:kern w:val="0"/>
                <w:sz w:val="32"/>
                <w:szCs w:val="32"/>
              </w:rPr>
              <w:t>0</w:t>
            </w:r>
          </w:p>
        </w:tc>
      </w:tr>
      <w:tr w:rsidR="00256DA0" w:rsidRPr="00F1292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left"/>
              <w:rPr>
                <w:rFonts w:ascii="宋体" w:cs="宋体"/>
                <w:kern w:val="0"/>
                <w:sz w:val="18"/>
                <w:szCs w:val="18"/>
              </w:rPr>
            </w:pPr>
            <w:r w:rsidRPr="00F12928">
              <w:rPr>
                <w:rFonts w:ascii="宋体" w:hAnsi="宋体" w:cs="宋体" w:hint="eastAsia"/>
                <w:kern w:val="0"/>
                <w:sz w:val="32"/>
                <w:szCs w:val="32"/>
              </w:rPr>
              <w:t>政府信息公开专栏页面访问量</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jc w:val="center"/>
              <w:rPr>
                <w:rFonts w:ascii="宋体" w:cs="宋体"/>
                <w:kern w:val="0"/>
                <w:sz w:val="18"/>
                <w:szCs w:val="18"/>
              </w:rPr>
            </w:pPr>
            <w:r w:rsidRPr="00F12928">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line="600" w:lineRule="atLeast"/>
              <w:jc w:val="center"/>
              <w:rPr>
                <w:rFonts w:ascii="宋体" w:cs="宋体"/>
                <w:kern w:val="0"/>
                <w:sz w:val="18"/>
                <w:szCs w:val="18"/>
              </w:rPr>
            </w:pPr>
            <w:r w:rsidRPr="00F12928">
              <w:rPr>
                <w:rFonts w:ascii="宋体" w:cs="宋体"/>
                <w:kern w:val="0"/>
                <w:sz w:val="18"/>
                <w:szCs w:val="18"/>
              </w:rPr>
              <w:t> </w:t>
            </w:r>
          </w:p>
        </w:tc>
      </w:tr>
    </w:tbl>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hAnsi="宋体" w:cs="宋体" w:hint="eastAsia"/>
          <w:kern w:val="0"/>
          <w:sz w:val="32"/>
          <w:szCs w:val="32"/>
        </w:rPr>
        <w:t>附表四：复议、诉讼、申诉情况统计表</w:t>
      </w:r>
    </w:p>
    <w:tbl>
      <w:tblPr>
        <w:tblW w:w="8640" w:type="dxa"/>
        <w:tblInd w:w="2" w:type="dxa"/>
        <w:tblCellMar>
          <w:left w:w="0" w:type="dxa"/>
          <w:right w:w="0" w:type="dxa"/>
        </w:tblCellMar>
        <w:tblLook w:val="0000"/>
      </w:tblPr>
      <w:tblGrid>
        <w:gridCol w:w="4500"/>
        <w:gridCol w:w="900"/>
        <w:gridCol w:w="3240"/>
      </w:tblGrid>
      <w:tr w:rsidR="00256DA0" w:rsidRPr="00F12928">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ind w:firstLine="1124"/>
              <w:jc w:val="left"/>
              <w:rPr>
                <w:rFonts w:ascii="宋体" w:cs="宋体"/>
                <w:kern w:val="0"/>
                <w:sz w:val="18"/>
                <w:szCs w:val="18"/>
              </w:rPr>
            </w:pPr>
            <w:r w:rsidRPr="00F12928">
              <w:rPr>
                <w:rFonts w:ascii="宋体" w:hAnsi="宋体" w:cs="宋体" w:hint="eastAsia"/>
                <w:b/>
                <w:bCs/>
                <w:kern w:val="0"/>
                <w:sz w:val="32"/>
                <w:szCs w:val="32"/>
              </w:rPr>
              <w:t>指</w:t>
            </w:r>
            <w:r w:rsidRPr="00F12928">
              <w:rPr>
                <w:rFonts w:ascii="宋体" w:cs="宋体"/>
                <w:b/>
                <w:bCs/>
                <w:kern w:val="0"/>
                <w:sz w:val="32"/>
                <w:szCs w:val="32"/>
              </w:rPr>
              <w:t> </w:t>
            </w:r>
            <w:r w:rsidRPr="00F12928">
              <w:rPr>
                <w:rFonts w:ascii="宋体" w:hAnsi="宋体" w:cs="宋体" w:hint="eastAsia"/>
                <w:b/>
                <w:bCs/>
                <w:kern w:val="0"/>
                <w:sz w:val="32"/>
                <w:szCs w:val="32"/>
              </w:rPr>
              <w:t>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b/>
                <w:bCs/>
                <w:kern w:val="0"/>
                <w:sz w:val="32"/>
                <w:szCs w:val="32"/>
              </w:rPr>
              <w:t>单位</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ind w:firstLine="643"/>
              <w:jc w:val="left"/>
              <w:rPr>
                <w:rFonts w:ascii="宋体" w:cs="宋体"/>
                <w:kern w:val="0"/>
                <w:sz w:val="18"/>
                <w:szCs w:val="18"/>
              </w:rPr>
            </w:pPr>
            <w:r w:rsidRPr="00F12928">
              <w:rPr>
                <w:rFonts w:ascii="宋体" w:hAnsi="宋体" w:cs="宋体" w:hint="eastAsia"/>
                <w:b/>
                <w:bCs/>
                <w:kern w:val="0"/>
                <w:sz w:val="32"/>
                <w:szCs w:val="32"/>
              </w:rPr>
              <w:t>数</w:t>
            </w:r>
            <w:r w:rsidRPr="00F12928">
              <w:rPr>
                <w:rFonts w:ascii="宋体" w:cs="宋体"/>
                <w:b/>
                <w:bCs/>
                <w:kern w:val="0"/>
                <w:sz w:val="32"/>
                <w:szCs w:val="32"/>
              </w:rPr>
              <w:t>   </w:t>
            </w:r>
            <w:r w:rsidRPr="00F12928">
              <w:rPr>
                <w:rFonts w:ascii="宋体" w:hAnsi="宋体" w:cs="宋体"/>
                <w:b/>
                <w:bCs/>
                <w:kern w:val="0"/>
                <w:sz w:val="32"/>
                <w:szCs w:val="32"/>
              </w:rPr>
              <w:t xml:space="preserve"> </w:t>
            </w:r>
            <w:r w:rsidRPr="00F12928">
              <w:rPr>
                <w:rFonts w:ascii="宋体" w:hAnsi="宋体" w:cs="宋体" w:hint="eastAsia"/>
                <w:b/>
                <w:bCs/>
                <w:kern w:val="0"/>
                <w:sz w:val="32"/>
                <w:szCs w:val="32"/>
              </w:rPr>
              <w:t>量</w:t>
            </w:r>
          </w:p>
        </w:tc>
      </w:tr>
      <w:tr w:rsidR="00256DA0" w:rsidRPr="00F12928">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行政复议数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ind w:firstLine="160"/>
              <w:jc w:val="left"/>
              <w:rPr>
                <w:rFonts w:ascii="宋体" w:cs="宋体"/>
                <w:kern w:val="0"/>
                <w:sz w:val="18"/>
                <w:szCs w:val="18"/>
              </w:rPr>
            </w:pPr>
            <w:r w:rsidRPr="00F12928">
              <w:rPr>
                <w:rFonts w:ascii="宋体" w:hAnsi="宋体" w:cs="宋体" w:hint="eastAsia"/>
                <w:kern w:val="0"/>
                <w:sz w:val="32"/>
                <w:szCs w:val="32"/>
              </w:rPr>
              <w:t>件</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ind w:firstLine="1120"/>
              <w:jc w:val="left"/>
              <w:rPr>
                <w:rFonts w:ascii="宋体" w:cs="宋体"/>
                <w:kern w:val="0"/>
                <w:sz w:val="18"/>
                <w:szCs w:val="18"/>
              </w:rPr>
            </w:pPr>
            <w:r w:rsidRPr="00F12928">
              <w:rPr>
                <w:rFonts w:ascii="宋体" w:hAnsi="宋体" w:cs="宋体"/>
                <w:kern w:val="0"/>
                <w:sz w:val="32"/>
                <w:szCs w:val="32"/>
              </w:rPr>
              <w:t>0</w:t>
            </w:r>
          </w:p>
        </w:tc>
      </w:tr>
      <w:tr w:rsidR="00256DA0" w:rsidRPr="00F12928">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行政诉讼数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ind w:firstLine="160"/>
              <w:jc w:val="left"/>
              <w:rPr>
                <w:rFonts w:ascii="宋体" w:cs="宋体"/>
                <w:kern w:val="0"/>
                <w:sz w:val="18"/>
                <w:szCs w:val="18"/>
              </w:rPr>
            </w:pPr>
            <w:r w:rsidRPr="00F12928">
              <w:rPr>
                <w:rFonts w:ascii="宋体" w:hAnsi="宋体" w:cs="宋体" w:hint="eastAsia"/>
                <w:kern w:val="0"/>
                <w:sz w:val="32"/>
                <w:szCs w:val="32"/>
              </w:rPr>
              <w:t>件</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ind w:firstLine="1120"/>
              <w:jc w:val="left"/>
              <w:rPr>
                <w:rFonts w:ascii="宋体" w:cs="宋体"/>
                <w:kern w:val="0"/>
                <w:sz w:val="18"/>
                <w:szCs w:val="18"/>
              </w:rPr>
            </w:pPr>
            <w:r w:rsidRPr="00F12928">
              <w:rPr>
                <w:rFonts w:ascii="宋体" w:hAnsi="宋体" w:cs="宋体"/>
                <w:kern w:val="0"/>
                <w:sz w:val="32"/>
                <w:szCs w:val="32"/>
              </w:rPr>
              <w:t>0</w:t>
            </w:r>
          </w:p>
        </w:tc>
      </w:tr>
      <w:tr w:rsidR="00256DA0" w:rsidRPr="00F12928">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line="600" w:lineRule="atLeast"/>
              <w:jc w:val="left"/>
              <w:rPr>
                <w:rFonts w:ascii="宋体" w:cs="宋体"/>
                <w:kern w:val="0"/>
                <w:sz w:val="18"/>
                <w:szCs w:val="18"/>
              </w:rPr>
            </w:pPr>
            <w:r w:rsidRPr="00F12928">
              <w:rPr>
                <w:rFonts w:ascii="宋体" w:hAnsi="宋体" w:cs="宋体" w:hint="eastAsia"/>
                <w:kern w:val="0"/>
                <w:sz w:val="32"/>
                <w:szCs w:val="32"/>
              </w:rPr>
              <w:t>行政申诉数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ind w:firstLine="160"/>
              <w:jc w:val="left"/>
              <w:rPr>
                <w:rFonts w:ascii="宋体" w:cs="宋体"/>
                <w:kern w:val="0"/>
                <w:sz w:val="18"/>
                <w:szCs w:val="18"/>
              </w:rPr>
            </w:pPr>
            <w:r w:rsidRPr="00F12928">
              <w:rPr>
                <w:rFonts w:ascii="宋体" w:hAnsi="宋体" w:cs="宋体" w:hint="eastAsia"/>
                <w:kern w:val="0"/>
                <w:sz w:val="32"/>
                <w:szCs w:val="32"/>
              </w:rPr>
              <w:t>件</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256DA0" w:rsidRPr="00F12928" w:rsidRDefault="00256DA0" w:rsidP="00F12928">
            <w:pPr>
              <w:widowControl/>
              <w:spacing w:before="100" w:beforeAutospacing="1" w:after="100" w:afterAutospacing="1"/>
              <w:ind w:firstLine="1120"/>
              <w:jc w:val="left"/>
              <w:rPr>
                <w:rFonts w:ascii="宋体" w:cs="宋体"/>
                <w:kern w:val="0"/>
                <w:sz w:val="18"/>
                <w:szCs w:val="18"/>
              </w:rPr>
            </w:pPr>
            <w:r w:rsidRPr="00F12928">
              <w:rPr>
                <w:rFonts w:ascii="宋体" w:hAnsi="宋体" w:cs="宋体"/>
                <w:kern w:val="0"/>
                <w:sz w:val="32"/>
                <w:szCs w:val="32"/>
              </w:rPr>
              <w:t>0</w:t>
            </w:r>
          </w:p>
        </w:tc>
      </w:tr>
    </w:tbl>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firstLine="640"/>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firstLine="720"/>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firstLine="720"/>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600" w:lineRule="atLeast"/>
        <w:ind w:firstLine="3440"/>
        <w:jc w:val="left"/>
        <w:rPr>
          <w:rFonts w:ascii="宋体" w:cs="宋体"/>
          <w:kern w:val="0"/>
          <w:sz w:val="18"/>
          <w:szCs w:val="18"/>
        </w:rPr>
      </w:pPr>
      <w:r w:rsidRPr="00F12928">
        <w:rPr>
          <w:rFonts w:ascii="宋体" w:hAnsi="宋体" w:cs="宋体" w:hint="eastAsia"/>
          <w:kern w:val="0"/>
          <w:sz w:val="32"/>
          <w:szCs w:val="32"/>
        </w:rPr>
        <w:t>门头沟区安全生产监督管理局</w:t>
      </w:r>
    </w:p>
    <w:p w:rsidR="00256DA0" w:rsidRPr="00F12928" w:rsidRDefault="00256DA0" w:rsidP="00F12928">
      <w:pPr>
        <w:widowControl/>
        <w:spacing w:line="600" w:lineRule="atLeast"/>
        <w:ind w:firstLine="4720"/>
        <w:jc w:val="left"/>
        <w:rPr>
          <w:rFonts w:ascii="宋体" w:cs="宋体"/>
          <w:kern w:val="0"/>
          <w:sz w:val="18"/>
          <w:szCs w:val="18"/>
        </w:rPr>
      </w:pPr>
      <w:r w:rsidRPr="00F12928">
        <w:rPr>
          <w:rFonts w:ascii="宋体" w:hAnsi="宋体" w:cs="宋体"/>
          <w:kern w:val="0"/>
          <w:sz w:val="32"/>
          <w:szCs w:val="32"/>
        </w:rPr>
        <w:t>2016</w:t>
      </w:r>
      <w:r w:rsidRPr="00F12928">
        <w:rPr>
          <w:rFonts w:ascii="宋体" w:hAnsi="宋体" w:cs="宋体" w:hint="eastAsia"/>
          <w:kern w:val="0"/>
          <w:sz w:val="32"/>
          <w:szCs w:val="32"/>
        </w:rPr>
        <w:t>年</w:t>
      </w:r>
      <w:r w:rsidRPr="00F12928">
        <w:rPr>
          <w:rFonts w:ascii="宋体" w:hAnsi="宋体" w:cs="宋体"/>
          <w:kern w:val="0"/>
          <w:sz w:val="32"/>
          <w:szCs w:val="32"/>
        </w:rPr>
        <w:t>1</w:t>
      </w:r>
      <w:r w:rsidRPr="00F12928">
        <w:rPr>
          <w:rFonts w:ascii="宋体" w:hAnsi="宋体" w:cs="宋体" w:hint="eastAsia"/>
          <w:kern w:val="0"/>
          <w:sz w:val="32"/>
          <w:szCs w:val="32"/>
        </w:rPr>
        <w:t>月</w:t>
      </w:r>
      <w:r w:rsidRPr="00F12928">
        <w:rPr>
          <w:rFonts w:ascii="宋体" w:hAnsi="宋体" w:cs="宋体"/>
          <w:kern w:val="0"/>
          <w:sz w:val="32"/>
          <w:szCs w:val="32"/>
        </w:rPr>
        <w:t>6</w:t>
      </w:r>
      <w:r w:rsidRPr="00F12928">
        <w:rPr>
          <w:rFonts w:ascii="宋体" w:hAnsi="宋体" w:cs="宋体" w:hint="eastAsia"/>
          <w:kern w:val="0"/>
          <w:sz w:val="32"/>
          <w:szCs w:val="32"/>
        </w:rPr>
        <w:t>日</w:t>
      </w:r>
    </w:p>
    <w:p w:rsidR="00256DA0" w:rsidRPr="00F12928" w:rsidRDefault="00256DA0" w:rsidP="00F12928">
      <w:pPr>
        <w:widowControl/>
        <w:spacing w:line="600" w:lineRule="atLeast"/>
        <w:ind w:firstLine="4720"/>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440" w:lineRule="atLeast"/>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line="440" w:lineRule="atLeast"/>
        <w:jc w:val="left"/>
        <w:rPr>
          <w:rFonts w:ascii="宋体" w:cs="宋体"/>
          <w:kern w:val="0"/>
          <w:sz w:val="18"/>
          <w:szCs w:val="18"/>
        </w:rPr>
      </w:pPr>
      <w:r w:rsidRPr="00F12928">
        <w:rPr>
          <w:rFonts w:ascii="宋体" w:cs="宋体"/>
          <w:kern w:val="0"/>
          <w:sz w:val="18"/>
          <w:szCs w:val="18"/>
        </w:rPr>
        <w:t> </w:t>
      </w:r>
    </w:p>
    <w:p w:rsidR="00256DA0" w:rsidRPr="00F12928" w:rsidRDefault="00256DA0" w:rsidP="00F12928">
      <w:pPr>
        <w:widowControl/>
        <w:spacing w:before="100" w:beforeAutospacing="1" w:after="100" w:afterAutospacing="1"/>
        <w:jc w:val="left"/>
        <w:rPr>
          <w:rFonts w:ascii="宋体" w:cs="宋体"/>
          <w:kern w:val="0"/>
          <w:sz w:val="18"/>
          <w:szCs w:val="18"/>
        </w:rPr>
      </w:pPr>
      <w:r w:rsidRPr="00F12928">
        <w:rPr>
          <w:rFonts w:ascii="宋体" w:cs="宋体"/>
          <w:kern w:val="0"/>
          <w:sz w:val="18"/>
          <w:szCs w:val="18"/>
        </w:rPr>
        <w:br w:type="textWrapping" w:clear="all"/>
      </w:r>
      <w:r w:rsidRPr="00F12928">
        <w:rPr>
          <w:rFonts w:ascii="宋体" w:cs="宋体"/>
          <w:kern w:val="0"/>
          <w:sz w:val="18"/>
          <w:szCs w:val="18"/>
        </w:rPr>
        <w:t> </w:t>
      </w:r>
    </w:p>
    <w:p w:rsidR="00256DA0" w:rsidRPr="00F12928" w:rsidRDefault="00256DA0" w:rsidP="00F12928">
      <w:pPr>
        <w:widowControl/>
        <w:spacing w:line="440" w:lineRule="atLeast"/>
        <w:ind w:firstLine="280"/>
        <w:jc w:val="left"/>
        <w:rPr>
          <w:rFonts w:ascii="宋体" w:cs="宋体"/>
          <w:kern w:val="0"/>
          <w:sz w:val="18"/>
          <w:szCs w:val="18"/>
        </w:rPr>
      </w:pPr>
      <w:r w:rsidRPr="00F12928">
        <w:rPr>
          <w:rFonts w:ascii="宋体" w:hAnsi="宋体" w:cs="宋体" w:hint="eastAsia"/>
          <w:kern w:val="0"/>
          <w:sz w:val="28"/>
          <w:szCs w:val="28"/>
        </w:rPr>
        <w:t>门头沟区安全生产监督管理局办公室</w:t>
      </w:r>
      <w:r w:rsidRPr="00F12928">
        <w:rPr>
          <w:rFonts w:ascii="宋体" w:cs="宋体"/>
          <w:kern w:val="0"/>
          <w:sz w:val="28"/>
          <w:szCs w:val="28"/>
        </w:rPr>
        <w:t>        </w:t>
      </w:r>
      <w:r w:rsidRPr="00F12928">
        <w:rPr>
          <w:rFonts w:ascii="宋体" w:hAnsi="宋体" w:cs="宋体"/>
          <w:kern w:val="0"/>
          <w:sz w:val="28"/>
          <w:szCs w:val="28"/>
        </w:rPr>
        <w:t xml:space="preserve"> 2016</w:t>
      </w:r>
      <w:r w:rsidRPr="00F12928">
        <w:rPr>
          <w:rFonts w:ascii="宋体" w:hAnsi="宋体" w:cs="宋体" w:hint="eastAsia"/>
          <w:kern w:val="0"/>
          <w:sz w:val="28"/>
          <w:szCs w:val="28"/>
        </w:rPr>
        <w:t>年</w:t>
      </w:r>
      <w:r w:rsidRPr="00F12928">
        <w:rPr>
          <w:rFonts w:ascii="宋体" w:hAnsi="宋体" w:cs="宋体"/>
          <w:kern w:val="0"/>
          <w:sz w:val="28"/>
          <w:szCs w:val="28"/>
        </w:rPr>
        <w:t>1</w:t>
      </w:r>
      <w:r w:rsidRPr="00F12928">
        <w:rPr>
          <w:rFonts w:ascii="宋体" w:hAnsi="宋体" w:cs="宋体" w:hint="eastAsia"/>
          <w:kern w:val="0"/>
          <w:sz w:val="28"/>
          <w:szCs w:val="28"/>
        </w:rPr>
        <w:t>月</w:t>
      </w:r>
      <w:r w:rsidRPr="00F12928">
        <w:rPr>
          <w:rFonts w:ascii="宋体" w:hAnsi="宋体" w:cs="宋体"/>
          <w:kern w:val="0"/>
          <w:sz w:val="28"/>
          <w:szCs w:val="28"/>
        </w:rPr>
        <w:t>7</w:t>
      </w:r>
      <w:r w:rsidRPr="00F12928">
        <w:rPr>
          <w:rFonts w:ascii="宋体" w:hAnsi="宋体" w:cs="宋体" w:hint="eastAsia"/>
          <w:kern w:val="0"/>
          <w:sz w:val="28"/>
          <w:szCs w:val="28"/>
        </w:rPr>
        <w:t>日印</w:t>
      </w:r>
    </w:p>
    <w:p w:rsidR="00256DA0" w:rsidRPr="00F12928" w:rsidRDefault="00256DA0"/>
    <w:sectPr w:rsidR="00256DA0" w:rsidRPr="00F12928" w:rsidSect="007B5B8C">
      <w:headerReference w:type="default" r:id="rId6"/>
      <w:footerReference w:type="default" r:id="rId7"/>
      <w:pgSz w:w="11906" w:h="16838"/>
      <w:pgMar w:top="2705" w:right="1797" w:bottom="236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A0" w:rsidRDefault="00256DA0">
      <w:r>
        <w:separator/>
      </w:r>
    </w:p>
  </w:endnote>
  <w:endnote w:type="continuationSeparator" w:id="0">
    <w:p w:rsidR="00256DA0" w:rsidRDefault="00256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A0" w:rsidRDefault="00256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A0" w:rsidRDefault="00256DA0">
      <w:r>
        <w:separator/>
      </w:r>
    </w:p>
  </w:footnote>
  <w:footnote w:type="continuationSeparator" w:id="0">
    <w:p w:rsidR="00256DA0" w:rsidRDefault="00256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A0" w:rsidRDefault="00256D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928"/>
    <w:rsid w:val="00017333"/>
    <w:rsid w:val="00026820"/>
    <w:rsid w:val="0003186D"/>
    <w:rsid w:val="00036EB0"/>
    <w:rsid w:val="000379C8"/>
    <w:rsid w:val="0004284A"/>
    <w:rsid w:val="00042A55"/>
    <w:rsid w:val="00050272"/>
    <w:rsid w:val="00050711"/>
    <w:rsid w:val="0005428A"/>
    <w:rsid w:val="0006154E"/>
    <w:rsid w:val="0006498F"/>
    <w:rsid w:val="00066C74"/>
    <w:rsid w:val="00074958"/>
    <w:rsid w:val="000940E6"/>
    <w:rsid w:val="000A140A"/>
    <w:rsid w:val="000B43B0"/>
    <w:rsid w:val="000D36CB"/>
    <w:rsid w:val="000E037A"/>
    <w:rsid w:val="000F3770"/>
    <w:rsid w:val="00105CD1"/>
    <w:rsid w:val="0010697B"/>
    <w:rsid w:val="00112108"/>
    <w:rsid w:val="00126B4F"/>
    <w:rsid w:val="00137604"/>
    <w:rsid w:val="00145E5A"/>
    <w:rsid w:val="0015351A"/>
    <w:rsid w:val="00160029"/>
    <w:rsid w:val="00160A56"/>
    <w:rsid w:val="0016395C"/>
    <w:rsid w:val="00163CD4"/>
    <w:rsid w:val="00172931"/>
    <w:rsid w:val="0017477C"/>
    <w:rsid w:val="00176EF8"/>
    <w:rsid w:val="0017714C"/>
    <w:rsid w:val="00177B9D"/>
    <w:rsid w:val="00181653"/>
    <w:rsid w:val="00182997"/>
    <w:rsid w:val="001833DF"/>
    <w:rsid w:val="00186765"/>
    <w:rsid w:val="00192192"/>
    <w:rsid w:val="001923DE"/>
    <w:rsid w:val="001A25A1"/>
    <w:rsid w:val="001A4ABC"/>
    <w:rsid w:val="001A5D9E"/>
    <w:rsid w:val="001B0534"/>
    <w:rsid w:val="001B171A"/>
    <w:rsid w:val="001B3B3C"/>
    <w:rsid w:val="001C17C0"/>
    <w:rsid w:val="001C7D3C"/>
    <w:rsid w:val="001E03CB"/>
    <w:rsid w:val="001E47E8"/>
    <w:rsid w:val="001F574B"/>
    <w:rsid w:val="00210455"/>
    <w:rsid w:val="00227FE4"/>
    <w:rsid w:val="0023483D"/>
    <w:rsid w:val="00237560"/>
    <w:rsid w:val="00256DA0"/>
    <w:rsid w:val="00265A69"/>
    <w:rsid w:val="00273821"/>
    <w:rsid w:val="00276EFA"/>
    <w:rsid w:val="00287CF2"/>
    <w:rsid w:val="002A0F09"/>
    <w:rsid w:val="002A50C0"/>
    <w:rsid w:val="002A7227"/>
    <w:rsid w:val="002B3FB0"/>
    <w:rsid w:val="002C0849"/>
    <w:rsid w:val="002C5D05"/>
    <w:rsid w:val="002E12AA"/>
    <w:rsid w:val="002E58CF"/>
    <w:rsid w:val="002E67F2"/>
    <w:rsid w:val="002F0675"/>
    <w:rsid w:val="002F2FEC"/>
    <w:rsid w:val="002F6962"/>
    <w:rsid w:val="00300128"/>
    <w:rsid w:val="0030241B"/>
    <w:rsid w:val="00312739"/>
    <w:rsid w:val="00314CFC"/>
    <w:rsid w:val="003173AE"/>
    <w:rsid w:val="00320AD2"/>
    <w:rsid w:val="00324527"/>
    <w:rsid w:val="0033484D"/>
    <w:rsid w:val="00342D89"/>
    <w:rsid w:val="003572B9"/>
    <w:rsid w:val="003618B3"/>
    <w:rsid w:val="00367CD8"/>
    <w:rsid w:val="003703BC"/>
    <w:rsid w:val="003716FA"/>
    <w:rsid w:val="00372367"/>
    <w:rsid w:val="00376745"/>
    <w:rsid w:val="00381929"/>
    <w:rsid w:val="003A2739"/>
    <w:rsid w:val="003B059E"/>
    <w:rsid w:val="003B101A"/>
    <w:rsid w:val="003B78F9"/>
    <w:rsid w:val="003C4166"/>
    <w:rsid w:val="003C6A0A"/>
    <w:rsid w:val="003D552C"/>
    <w:rsid w:val="003F0FFA"/>
    <w:rsid w:val="003F7653"/>
    <w:rsid w:val="0040041B"/>
    <w:rsid w:val="00427C91"/>
    <w:rsid w:val="0044331C"/>
    <w:rsid w:val="00450EC7"/>
    <w:rsid w:val="00451518"/>
    <w:rsid w:val="00454CF0"/>
    <w:rsid w:val="004569A9"/>
    <w:rsid w:val="00464AF6"/>
    <w:rsid w:val="004732DE"/>
    <w:rsid w:val="0048253A"/>
    <w:rsid w:val="0048353F"/>
    <w:rsid w:val="00490327"/>
    <w:rsid w:val="00490DC2"/>
    <w:rsid w:val="00495412"/>
    <w:rsid w:val="00496343"/>
    <w:rsid w:val="004A098F"/>
    <w:rsid w:val="004B2F0A"/>
    <w:rsid w:val="004B3B14"/>
    <w:rsid w:val="004C46F0"/>
    <w:rsid w:val="004C4766"/>
    <w:rsid w:val="004D1608"/>
    <w:rsid w:val="004D17A4"/>
    <w:rsid w:val="004D1802"/>
    <w:rsid w:val="004D1A3E"/>
    <w:rsid w:val="004D4013"/>
    <w:rsid w:val="004E4169"/>
    <w:rsid w:val="004E4581"/>
    <w:rsid w:val="004E4B3D"/>
    <w:rsid w:val="004E7B3F"/>
    <w:rsid w:val="004F0E92"/>
    <w:rsid w:val="004F7935"/>
    <w:rsid w:val="00500CE8"/>
    <w:rsid w:val="0050131A"/>
    <w:rsid w:val="00501825"/>
    <w:rsid w:val="00516FDD"/>
    <w:rsid w:val="005201A8"/>
    <w:rsid w:val="005211B2"/>
    <w:rsid w:val="005310F2"/>
    <w:rsid w:val="0053196A"/>
    <w:rsid w:val="005348F6"/>
    <w:rsid w:val="00536CC9"/>
    <w:rsid w:val="005415FC"/>
    <w:rsid w:val="00545C73"/>
    <w:rsid w:val="00551D16"/>
    <w:rsid w:val="00552884"/>
    <w:rsid w:val="00563712"/>
    <w:rsid w:val="00580EFA"/>
    <w:rsid w:val="00583625"/>
    <w:rsid w:val="005870F5"/>
    <w:rsid w:val="00590387"/>
    <w:rsid w:val="00595A82"/>
    <w:rsid w:val="005A34BB"/>
    <w:rsid w:val="005A4871"/>
    <w:rsid w:val="005B2E8D"/>
    <w:rsid w:val="005D72C0"/>
    <w:rsid w:val="005E0DDD"/>
    <w:rsid w:val="005E2116"/>
    <w:rsid w:val="005E71A6"/>
    <w:rsid w:val="005F3B93"/>
    <w:rsid w:val="00606C47"/>
    <w:rsid w:val="00611CE5"/>
    <w:rsid w:val="0061260D"/>
    <w:rsid w:val="00612843"/>
    <w:rsid w:val="00612DDB"/>
    <w:rsid w:val="00615FF2"/>
    <w:rsid w:val="00617D26"/>
    <w:rsid w:val="00621C44"/>
    <w:rsid w:val="0062662B"/>
    <w:rsid w:val="0063667F"/>
    <w:rsid w:val="0064371F"/>
    <w:rsid w:val="00643F71"/>
    <w:rsid w:val="006767E0"/>
    <w:rsid w:val="006807C5"/>
    <w:rsid w:val="006861C8"/>
    <w:rsid w:val="00693444"/>
    <w:rsid w:val="00697AB9"/>
    <w:rsid w:val="006B4B23"/>
    <w:rsid w:val="006B6979"/>
    <w:rsid w:val="006C1B60"/>
    <w:rsid w:val="006C5898"/>
    <w:rsid w:val="006D284B"/>
    <w:rsid w:val="006F3AFC"/>
    <w:rsid w:val="006F5820"/>
    <w:rsid w:val="00703794"/>
    <w:rsid w:val="0070517D"/>
    <w:rsid w:val="00720A3D"/>
    <w:rsid w:val="0072701C"/>
    <w:rsid w:val="00730989"/>
    <w:rsid w:val="00731731"/>
    <w:rsid w:val="0074427A"/>
    <w:rsid w:val="00747916"/>
    <w:rsid w:val="00752A47"/>
    <w:rsid w:val="00760DCE"/>
    <w:rsid w:val="00761DDE"/>
    <w:rsid w:val="00767A28"/>
    <w:rsid w:val="00772FD8"/>
    <w:rsid w:val="007730CD"/>
    <w:rsid w:val="00774FD7"/>
    <w:rsid w:val="0078336B"/>
    <w:rsid w:val="00786B5C"/>
    <w:rsid w:val="00791F22"/>
    <w:rsid w:val="007B316E"/>
    <w:rsid w:val="007B5B8C"/>
    <w:rsid w:val="007C6461"/>
    <w:rsid w:val="007E2880"/>
    <w:rsid w:val="007E2C48"/>
    <w:rsid w:val="007F0616"/>
    <w:rsid w:val="007F7493"/>
    <w:rsid w:val="00800A31"/>
    <w:rsid w:val="00801E9D"/>
    <w:rsid w:val="00810B7B"/>
    <w:rsid w:val="00810DE8"/>
    <w:rsid w:val="0081285F"/>
    <w:rsid w:val="008254E9"/>
    <w:rsid w:val="008370BD"/>
    <w:rsid w:val="00841617"/>
    <w:rsid w:val="00853D94"/>
    <w:rsid w:val="00860C99"/>
    <w:rsid w:val="00874CDD"/>
    <w:rsid w:val="00876771"/>
    <w:rsid w:val="00877D7B"/>
    <w:rsid w:val="0088095F"/>
    <w:rsid w:val="00882276"/>
    <w:rsid w:val="00883275"/>
    <w:rsid w:val="00886F27"/>
    <w:rsid w:val="008935F0"/>
    <w:rsid w:val="008971F1"/>
    <w:rsid w:val="008B04E1"/>
    <w:rsid w:val="008C0FEF"/>
    <w:rsid w:val="008C139D"/>
    <w:rsid w:val="008E11C6"/>
    <w:rsid w:val="00902BAA"/>
    <w:rsid w:val="00904CF3"/>
    <w:rsid w:val="00905003"/>
    <w:rsid w:val="00916C1D"/>
    <w:rsid w:val="00922C87"/>
    <w:rsid w:val="0092712F"/>
    <w:rsid w:val="00930370"/>
    <w:rsid w:val="00937C8B"/>
    <w:rsid w:val="00942121"/>
    <w:rsid w:val="00942FB3"/>
    <w:rsid w:val="00944C8A"/>
    <w:rsid w:val="00950A31"/>
    <w:rsid w:val="009567C8"/>
    <w:rsid w:val="00960133"/>
    <w:rsid w:val="00960C2C"/>
    <w:rsid w:val="00976068"/>
    <w:rsid w:val="009839E2"/>
    <w:rsid w:val="0099150F"/>
    <w:rsid w:val="009916AA"/>
    <w:rsid w:val="00996610"/>
    <w:rsid w:val="00996E85"/>
    <w:rsid w:val="009B16FC"/>
    <w:rsid w:val="009C1DE3"/>
    <w:rsid w:val="009C2E64"/>
    <w:rsid w:val="009C68FC"/>
    <w:rsid w:val="009E14ED"/>
    <w:rsid w:val="009E29E7"/>
    <w:rsid w:val="009E2D2D"/>
    <w:rsid w:val="009E44CD"/>
    <w:rsid w:val="009E7A08"/>
    <w:rsid w:val="009F3840"/>
    <w:rsid w:val="009F3A06"/>
    <w:rsid w:val="009F5FE6"/>
    <w:rsid w:val="00A106DF"/>
    <w:rsid w:val="00A10992"/>
    <w:rsid w:val="00A10FAC"/>
    <w:rsid w:val="00A124A7"/>
    <w:rsid w:val="00A12C2D"/>
    <w:rsid w:val="00A16173"/>
    <w:rsid w:val="00A16DE8"/>
    <w:rsid w:val="00A26591"/>
    <w:rsid w:val="00A26BDB"/>
    <w:rsid w:val="00A37280"/>
    <w:rsid w:val="00A41075"/>
    <w:rsid w:val="00A51E12"/>
    <w:rsid w:val="00A61A73"/>
    <w:rsid w:val="00A72CCD"/>
    <w:rsid w:val="00A74467"/>
    <w:rsid w:val="00A7796E"/>
    <w:rsid w:val="00A81F29"/>
    <w:rsid w:val="00A85712"/>
    <w:rsid w:val="00A8617A"/>
    <w:rsid w:val="00A878DA"/>
    <w:rsid w:val="00A90662"/>
    <w:rsid w:val="00A9216A"/>
    <w:rsid w:val="00AA3213"/>
    <w:rsid w:val="00AB18DF"/>
    <w:rsid w:val="00AB56D2"/>
    <w:rsid w:val="00AC4183"/>
    <w:rsid w:val="00AD697B"/>
    <w:rsid w:val="00AE1FCC"/>
    <w:rsid w:val="00AE3AF6"/>
    <w:rsid w:val="00AE733F"/>
    <w:rsid w:val="00AE736B"/>
    <w:rsid w:val="00AF0992"/>
    <w:rsid w:val="00AF36FA"/>
    <w:rsid w:val="00B003C8"/>
    <w:rsid w:val="00B123D9"/>
    <w:rsid w:val="00B45A20"/>
    <w:rsid w:val="00B50CCA"/>
    <w:rsid w:val="00B54AAB"/>
    <w:rsid w:val="00B55D49"/>
    <w:rsid w:val="00B5626A"/>
    <w:rsid w:val="00B630B7"/>
    <w:rsid w:val="00B84910"/>
    <w:rsid w:val="00B858B0"/>
    <w:rsid w:val="00B864F4"/>
    <w:rsid w:val="00B903BB"/>
    <w:rsid w:val="00B912FC"/>
    <w:rsid w:val="00BA0A56"/>
    <w:rsid w:val="00BA10DC"/>
    <w:rsid w:val="00BA52EC"/>
    <w:rsid w:val="00BB0B56"/>
    <w:rsid w:val="00BB0DE7"/>
    <w:rsid w:val="00BC3CF2"/>
    <w:rsid w:val="00BC488F"/>
    <w:rsid w:val="00BC6A5F"/>
    <w:rsid w:val="00BC6C6B"/>
    <w:rsid w:val="00BC7BD1"/>
    <w:rsid w:val="00BD2D83"/>
    <w:rsid w:val="00BD47B8"/>
    <w:rsid w:val="00BD71A8"/>
    <w:rsid w:val="00BE119F"/>
    <w:rsid w:val="00BE4901"/>
    <w:rsid w:val="00C013A9"/>
    <w:rsid w:val="00C02EC6"/>
    <w:rsid w:val="00C05C4C"/>
    <w:rsid w:val="00C1500A"/>
    <w:rsid w:val="00C210D0"/>
    <w:rsid w:val="00C32DFA"/>
    <w:rsid w:val="00C406F3"/>
    <w:rsid w:val="00C45ACB"/>
    <w:rsid w:val="00C57949"/>
    <w:rsid w:val="00C7045E"/>
    <w:rsid w:val="00C77A0E"/>
    <w:rsid w:val="00C77E35"/>
    <w:rsid w:val="00C82E23"/>
    <w:rsid w:val="00C85001"/>
    <w:rsid w:val="00CA1933"/>
    <w:rsid w:val="00CA3A5E"/>
    <w:rsid w:val="00CA42E6"/>
    <w:rsid w:val="00CA4376"/>
    <w:rsid w:val="00CB06D2"/>
    <w:rsid w:val="00CC3860"/>
    <w:rsid w:val="00CD4DEF"/>
    <w:rsid w:val="00CD5E1C"/>
    <w:rsid w:val="00CE293E"/>
    <w:rsid w:val="00CE5DD7"/>
    <w:rsid w:val="00CF2100"/>
    <w:rsid w:val="00CF5D3E"/>
    <w:rsid w:val="00D026EF"/>
    <w:rsid w:val="00D11909"/>
    <w:rsid w:val="00D16549"/>
    <w:rsid w:val="00D16A0A"/>
    <w:rsid w:val="00D26A96"/>
    <w:rsid w:val="00D26C9C"/>
    <w:rsid w:val="00D3375D"/>
    <w:rsid w:val="00D42C9B"/>
    <w:rsid w:val="00D525F9"/>
    <w:rsid w:val="00D52721"/>
    <w:rsid w:val="00D55017"/>
    <w:rsid w:val="00D56902"/>
    <w:rsid w:val="00D56E1D"/>
    <w:rsid w:val="00D642F8"/>
    <w:rsid w:val="00D7538F"/>
    <w:rsid w:val="00D806D2"/>
    <w:rsid w:val="00D86315"/>
    <w:rsid w:val="00D94D56"/>
    <w:rsid w:val="00DA6F27"/>
    <w:rsid w:val="00DD4D26"/>
    <w:rsid w:val="00DF0202"/>
    <w:rsid w:val="00DF0365"/>
    <w:rsid w:val="00DF1FB7"/>
    <w:rsid w:val="00DF2E61"/>
    <w:rsid w:val="00DF3AFC"/>
    <w:rsid w:val="00DF5EF3"/>
    <w:rsid w:val="00E0102F"/>
    <w:rsid w:val="00E1136A"/>
    <w:rsid w:val="00E11BB4"/>
    <w:rsid w:val="00E11FDF"/>
    <w:rsid w:val="00E12FD2"/>
    <w:rsid w:val="00E23CD8"/>
    <w:rsid w:val="00E2556E"/>
    <w:rsid w:val="00E30ECF"/>
    <w:rsid w:val="00E33603"/>
    <w:rsid w:val="00E340CD"/>
    <w:rsid w:val="00E34DD9"/>
    <w:rsid w:val="00E35FBD"/>
    <w:rsid w:val="00E40993"/>
    <w:rsid w:val="00E4357C"/>
    <w:rsid w:val="00E4383F"/>
    <w:rsid w:val="00E47872"/>
    <w:rsid w:val="00E504C1"/>
    <w:rsid w:val="00E64524"/>
    <w:rsid w:val="00E65820"/>
    <w:rsid w:val="00E80DF2"/>
    <w:rsid w:val="00E81D48"/>
    <w:rsid w:val="00E840FB"/>
    <w:rsid w:val="00E846EA"/>
    <w:rsid w:val="00E92701"/>
    <w:rsid w:val="00EA2B27"/>
    <w:rsid w:val="00EB3D22"/>
    <w:rsid w:val="00EB64E0"/>
    <w:rsid w:val="00ED14CE"/>
    <w:rsid w:val="00ED377D"/>
    <w:rsid w:val="00ED6CCD"/>
    <w:rsid w:val="00ED7187"/>
    <w:rsid w:val="00EE0E0F"/>
    <w:rsid w:val="00EE2D0E"/>
    <w:rsid w:val="00EE5714"/>
    <w:rsid w:val="00EE7E2E"/>
    <w:rsid w:val="00EF4C54"/>
    <w:rsid w:val="00F0386A"/>
    <w:rsid w:val="00F03F5E"/>
    <w:rsid w:val="00F12928"/>
    <w:rsid w:val="00F137FF"/>
    <w:rsid w:val="00F22D52"/>
    <w:rsid w:val="00F26F64"/>
    <w:rsid w:val="00F32CC1"/>
    <w:rsid w:val="00F40BEC"/>
    <w:rsid w:val="00F4364E"/>
    <w:rsid w:val="00F464F3"/>
    <w:rsid w:val="00F53711"/>
    <w:rsid w:val="00F56932"/>
    <w:rsid w:val="00F679E5"/>
    <w:rsid w:val="00F859B0"/>
    <w:rsid w:val="00F9306B"/>
    <w:rsid w:val="00FA185B"/>
    <w:rsid w:val="00FA2C56"/>
    <w:rsid w:val="00FA6F95"/>
    <w:rsid w:val="00FB4ABB"/>
    <w:rsid w:val="00FB529A"/>
    <w:rsid w:val="00FC7161"/>
    <w:rsid w:val="00FC72BC"/>
    <w:rsid w:val="00FD33D6"/>
    <w:rsid w:val="00FD5478"/>
    <w:rsid w:val="00FE1B47"/>
    <w:rsid w:val="00FE4B6B"/>
    <w:rsid w:val="00FF3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2928"/>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F129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A6886"/>
    <w:rPr>
      <w:sz w:val="18"/>
      <w:szCs w:val="18"/>
    </w:rPr>
  </w:style>
  <w:style w:type="paragraph" w:styleId="Footer">
    <w:name w:val="footer"/>
    <w:basedOn w:val="Normal"/>
    <w:link w:val="FooterChar"/>
    <w:uiPriority w:val="99"/>
    <w:rsid w:val="00F129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A6886"/>
    <w:rPr>
      <w:sz w:val="18"/>
      <w:szCs w:val="18"/>
    </w:rPr>
  </w:style>
</w:styles>
</file>

<file path=word/webSettings.xml><?xml version="1.0" encoding="utf-8"?>
<w:webSettings xmlns:r="http://schemas.openxmlformats.org/officeDocument/2006/relationships" xmlns:w="http://schemas.openxmlformats.org/wordprocessingml/2006/main">
  <w:divs>
    <w:div w:id="589848980">
      <w:marLeft w:val="60"/>
      <w:marRight w:val="0"/>
      <w:marTop w:val="150"/>
      <w:marBottom w:val="60"/>
      <w:divBdr>
        <w:top w:val="none" w:sz="0" w:space="0" w:color="auto"/>
        <w:left w:val="none" w:sz="0" w:space="0" w:color="auto"/>
        <w:bottom w:val="none" w:sz="0" w:space="0" w:color="auto"/>
        <w:right w:val="none" w:sz="0" w:space="0" w:color="auto"/>
      </w:divBdr>
      <w:divsChild>
        <w:div w:id="589848978">
          <w:marLeft w:val="0"/>
          <w:marRight w:val="0"/>
          <w:marTop w:val="0"/>
          <w:marBottom w:val="0"/>
          <w:divBdr>
            <w:top w:val="none" w:sz="0" w:space="0" w:color="auto"/>
            <w:left w:val="none" w:sz="0" w:space="0" w:color="auto"/>
            <w:bottom w:val="none" w:sz="0" w:space="0" w:color="auto"/>
            <w:right w:val="none" w:sz="0" w:space="0" w:color="auto"/>
          </w:divBdr>
        </w:div>
        <w:div w:id="589848979">
          <w:marLeft w:val="0"/>
          <w:marRight w:val="0"/>
          <w:marTop w:val="0"/>
          <w:marBottom w:val="0"/>
          <w:divBdr>
            <w:top w:val="none" w:sz="0" w:space="0" w:color="auto"/>
            <w:left w:val="none" w:sz="0" w:space="0" w:color="auto"/>
            <w:bottom w:val="none" w:sz="0" w:space="0" w:color="auto"/>
            <w:right w:val="none" w:sz="0" w:space="0" w:color="auto"/>
          </w:divBdr>
        </w:div>
        <w:div w:id="58984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263</Words>
  <Characters>1501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我局根据《中华人民共和国政府信息公开条例》（以下简称《条例》）的要求，编制了2015年度政府信息公开工作报告</dc:title>
  <dc:subject/>
  <dc:creator>宋雪</dc:creator>
  <cp:keywords/>
  <dc:description/>
  <cp:lastModifiedBy>宋雪</cp:lastModifiedBy>
  <cp:revision>1</cp:revision>
  <dcterms:created xsi:type="dcterms:W3CDTF">2018-03-14T06:34:00Z</dcterms:created>
  <dcterms:modified xsi:type="dcterms:W3CDTF">2018-03-14T06:34:00Z</dcterms:modified>
</cp:coreProperties>
</file>