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9FBB4" w14:textId="1C1CAADC" w:rsidR="009D5248" w:rsidRPr="009D5248" w:rsidRDefault="009D5248" w:rsidP="00FF4E62">
      <w:pPr>
        <w:spacing w:line="360" w:lineRule="auto"/>
        <w:jc w:val="center"/>
        <w:rPr>
          <w:rFonts w:ascii="宋体" w:eastAsia="宋体" w:hAnsi="宋体"/>
          <w:b/>
          <w:bCs/>
          <w:sz w:val="32"/>
          <w:szCs w:val="36"/>
        </w:rPr>
      </w:pPr>
      <w:r w:rsidRPr="009D5248">
        <w:rPr>
          <w:rFonts w:ascii="宋体" w:eastAsia="宋体" w:hAnsi="宋体" w:hint="eastAsia"/>
          <w:b/>
          <w:bCs/>
          <w:sz w:val="32"/>
          <w:szCs w:val="36"/>
        </w:rPr>
        <w:t>西山印嘉园选房场地位置示意图及温馨提示</w:t>
      </w:r>
    </w:p>
    <w:p w14:paraId="6819E5D4" w14:textId="5C975B5F" w:rsidR="009D5248" w:rsidRPr="00FF4E62" w:rsidRDefault="009D5248" w:rsidP="00FF4E62">
      <w:pPr>
        <w:spacing w:line="360" w:lineRule="auto"/>
        <w:rPr>
          <w:rFonts w:ascii="宋体" w:eastAsia="宋体" w:hAnsi="宋体"/>
          <w:b/>
          <w:bCs/>
          <w:sz w:val="24"/>
          <w:szCs w:val="28"/>
        </w:rPr>
      </w:pPr>
      <w:r w:rsidRPr="00FF4E62">
        <w:rPr>
          <w:rFonts w:ascii="宋体" w:eastAsia="宋体" w:hAnsi="宋体" w:hint="eastAsia"/>
          <w:b/>
          <w:bCs/>
          <w:sz w:val="24"/>
          <w:szCs w:val="28"/>
        </w:rPr>
        <w:t>一、</w:t>
      </w:r>
      <w:r w:rsidRPr="00FF4E62">
        <w:rPr>
          <w:rFonts w:ascii="宋体" w:eastAsia="宋体" w:hAnsi="宋体"/>
          <w:b/>
          <w:bCs/>
          <w:sz w:val="24"/>
          <w:szCs w:val="28"/>
        </w:rPr>
        <w:t>选房地址：</w:t>
      </w:r>
    </w:p>
    <w:p w14:paraId="4492F41F" w14:textId="3AF35BDE" w:rsidR="009D5248" w:rsidRPr="009D5248" w:rsidRDefault="009D5248" w:rsidP="00FF4E62">
      <w:pPr>
        <w:spacing w:line="360" w:lineRule="auto"/>
        <w:rPr>
          <w:rFonts w:ascii="宋体" w:eastAsia="宋体" w:hAnsi="宋体"/>
          <w:sz w:val="24"/>
          <w:szCs w:val="28"/>
        </w:rPr>
      </w:pPr>
      <w:r w:rsidRPr="009D5248">
        <w:rPr>
          <w:rFonts w:ascii="宋体" w:eastAsia="宋体" w:hAnsi="宋体" w:hint="eastAsia"/>
          <w:sz w:val="24"/>
          <w:szCs w:val="28"/>
        </w:rPr>
        <w:t>北京市</w:t>
      </w:r>
      <w:r w:rsidR="00775EAE" w:rsidRPr="00775EAE">
        <w:rPr>
          <w:rFonts w:ascii="宋体" w:eastAsia="宋体" w:hAnsi="宋体" w:hint="eastAsia"/>
          <w:sz w:val="24"/>
          <w:szCs w:val="28"/>
        </w:rPr>
        <w:t>门头沟区永定镇石龙东路</w:t>
      </w:r>
      <w:r w:rsidR="00775EAE" w:rsidRPr="00775EAE">
        <w:rPr>
          <w:rFonts w:ascii="宋体" w:eastAsia="宋体" w:hAnsi="宋体"/>
          <w:sz w:val="24"/>
          <w:szCs w:val="28"/>
        </w:rPr>
        <w:t>1号中关村Alwork创新汇</w:t>
      </w:r>
      <w:r w:rsidR="00D462BA">
        <w:rPr>
          <w:rFonts w:ascii="宋体" w:eastAsia="宋体" w:hAnsi="宋体" w:hint="eastAsia"/>
          <w:sz w:val="24"/>
          <w:szCs w:val="28"/>
        </w:rPr>
        <w:t>，场地由园区西侧大门通行，北侧大门关闭禁止通行</w:t>
      </w:r>
      <w:r>
        <w:rPr>
          <w:rFonts w:ascii="宋体" w:eastAsia="宋体" w:hAnsi="宋体" w:hint="eastAsia"/>
          <w:sz w:val="24"/>
          <w:szCs w:val="28"/>
        </w:rPr>
        <w:t>。</w:t>
      </w:r>
    </w:p>
    <w:p w14:paraId="6913A1E7" w14:textId="63A49BFB" w:rsidR="009D5248" w:rsidRDefault="009D5248" w:rsidP="00FF4E62">
      <w:pPr>
        <w:spacing w:line="360" w:lineRule="auto"/>
        <w:rPr>
          <w:rFonts w:ascii="宋体" w:eastAsia="宋体" w:hAnsi="宋体"/>
          <w:sz w:val="24"/>
          <w:szCs w:val="28"/>
        </w:rPr>
      </w:pPr>
      <w:r w:rsidRPr="009D5248">
        <w:rPr>
          <w:rFonts w:ascii="宋体" w:eastAsia="宋体" w:hAnsi="宋体" w:hint="eastAsia"/>
          <w:sz w:val="24"/>
          <w:szCs w:val="28"/>
        </w:rPr>
        <w:t>交通图</w:t>
      </w:r>
      <w:r w:rsidRPr="009D5248">
        <w:rPr>
          <w:rFonts w:ascii="宋体" w:eastAsia="宋体" w:hAnsi="宋体"/>
          <w:sz w:val="24"/>
          <w:szCs w:val="28"/>
        </w:rPr>
        <w:t>:</w:t>
      </w:r>
    </w:p>
    <w:p w14:paraId="2E941209" w14:textId="7ADBA56E" w:rsidR="00135EAC" w:rsidRPr="009D5248" w:rsidRDefault="00135EAC" w:rsidP="00FF4E62">
      <w:pPr>
        <w:spacing w:line="360" w:lineRule="auto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/>
          <w:noProof/>
          <w:sz w:val="24"/>
          <w:szCs w:val="28"/>
        </w:rPr>
        <w:drawing>
          <wp:inline distT="0" distB="0" distL="0" distR="0" wp14:anchorId="312030BA" wp14:editId="6D481D53">
            <wp:extent cx="5244861" cy="3475477"/>
            <wp:effectExtent l="0" t="0" r="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864" cy="3478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370505" w14:textId="77777777" w:rsidR="009D5248" w:rsidRPr="009D5248" w:rsidRDefault="009D5248" w:rsidP="00FF4E62">
      <w:pPr>
        <w:spacing w:line="360" w:lineRule="auto"/>
        <w:rPr>
          <w:rFonts w:ascii="宋体" w:eastAsia="宋体" w:hAnsi="宋体"/>
          <w:sz w:val="24"/>
          <w:szCs w:val="28"/>
        </w:rPr>
      </w:pPr>
    </w:p>
    <w:p w14:paraId="3242BE3B" w14:textId="430A838B" w:rsidR="009D5248" w:rsidRPr="009D5248" w:rsidRDefault="009D5248" w:rsidP="00FF4E62">
      <w:pPr>
        <w:spacing w:line="360" w:lineRule="auto"/>
        <w:rPr>
          <w:rFonts w:ascii="宋体" w:eastAsia="宋体" w:hAnsi="宋体"/>
          <w:sz w:val="24"/>
          <w:szCs w:val="28"/>
        </w:rPr>
      </w:pPr>
      <w:r w:rsidRPr="009D5248">
        <w:rPr>
          <w:rFonts w:ascii="宋体" w:eastAsia="宋体" w:hAnsi="宋体" w:hint="eastAsia"/>
          <w:sz w:val="24"/>
          <w:szCs w:val="28"/>
        </w:rPr>
        <w:t>场馆位置图</w:t>
      </w:r>
      <w:r w:rsidRPr="009D5248">
        <w:rPr>
          <w:rFonts w:ascii="宋体" w:eastAsia="宋体" w:hAnsi="宋体"/>
          <w:sz w:val="24"/>
          <w:szCs w:val="28"/>
        </w:rPr>
        <w:t>:</w:t>
      </w:r>
    </w:p>
    <w:p w14:paraId="6F9003D5" w14:textId="3B21237A" w:rsidR="009D5248" w:rsidRDefault="00135EAC" w:rsidP="00FF4E62">
      <w:pPr>
        <w:spacing w:line="360" w:lineRule="auto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/>
          <w:noProof/>
          <w:sz w:val="24"/>
          <w:szCs w:val="28"/>
        </w:rPr>
        <w:drawing>
          <wp:inline distT="0" distB="0" distL="0" distR="0" wp14:anchorId="4B3F4E56" wp14:editId="7F80F4F3">
            <wp:extent cx="5256878" cy="2956960"/>
            <wp:effectExtent l="0" t="0" r="127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405" cy="29713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F003EF" w14:textId="691910BA" w:rsidR="009D5248" w:rsidRPr="009A32B7" w:rsidRDefault="009D5248" w:rsidP="00FF4E62">
      <w:pPr>
        <w:spacing w:line="360" w:lineRule="auto"/>
        <w:rPr>
          <w:rFonts w:ascii="宋体" w:eastAsia="宋体" w:hAnsi="宋体"/>
          <w:b/>
          <w:bCs/>
          <w:sz w:val="24"/>
          <w:szCs w:val="28"/>
        </w:rPr>
      </w:pPr>
      <w:r w:rsidRPr="009A32B7">
        <w:rPr>
          <w:rFonts w:ascii="宋体" w:eastAsia="宋体" w:hAnsi="宋体" w:hint="eastAsia"/>
          <w:b/>
          <w:bCs/>
          <w:sz w:val="24"/>
          <w:szCs w:val="28"/>
        </w:rPr>
        <w:lastRenderedPageBreak/>
        <w:t>二、行车路线</w:t>
      </w:r>
      <w:r w:rsidRPr="009A32B7">
        <w:rPr>
          <w:rFonts w:ascii="宋体" w:eastAsia="宋体" w:hAnsi="宋体"/>
          <w:b/>
          <w:bCs/>
          <w:sz w:val="24"/>
          <w:szCs w:val="28"/>
        </w:rPr>
        <w:t xml:space="preserve"> </w:t>
      </w:r>
    </w:p>
    <w:p w14:paraId="146F60EF" w14:textId="6238239C" w:rsidR="00573625" w:rsidRPr="000B7B4D" w:rsidRDefault="00573625" w:rsidP="00FF4E62">
      <w:pPr>
        <w:spacing w:line="360" w:lineRule="auto"/>
        <w:rPr>
          <w:rFonts w:ascii="宋体" w:eastAsia="宋体" w:hAnsi="宋体"/>
          <w:b/>
          <w:bCs/>
          <w:sz w:val="24"/>
          <w:szCs w:val="28"/>
        </w:rPr>
      </w:pPr>
      <w:r w:rsidRPr="000B7B4D">
        <w:rPr>
          <w:rFonts w:ascii="宋体" w:eastAsia="宋体" w:hAnsi="宋体" w:hint="eastAsia"/>
          <w:b/>
          <w:bCs/>
          <w:sz w:val="24"/>
          <w:szCs w:val="28"/>
        </w:rPr>
        <w:t>1</w:t>
      </w:r>
      <w:r w:rsidRPr="000B7B4D">
        <w:rPr>
          <w:rFonts w:ascii="宋体" w:eastAsia="宋体" w:hAnsi="宋体"/>
          <w:b/>
          <w:bCs/>
          <w:sz w:val="24"/>
          <w:szCs w:val="28"/>
        </w:rPr>
        <w:t>.</w:t>
      </w:r>
      <w:r w:rsidRPr="000B7B4D">
        <w:rPr>
          <w:rFonts w:ascii="宋体" w:eastAsia="宋体" w:hAnsi="宋体" w:hint="eastAsia"/>
          <w:b/>
          <w:bCs/>
          <w:sz w:val="24"/>
          <w:szCs w:val="28"/>
        </w:rPr>
        <w:t>自驾路线</w:t>
      </w:r>
    </w:p>
    <w:p w14:paraId="32E49F64" w14:textId="721BE9B0" w:rsidR="00573625" w:rsidRDefault="00FF4E62" w:rsidP="00FF4E62">
      <w:pPr>
        <w:spacing w:line="360" w:lineRule="auto"/>
        <w:rPr>
          <w:rFonts w:ascii="宋体" w:eastAsia="宋体" w:hAnsi="宋体"/>
          <w:sz w:val="24"/>
          <w:szCs w:val="28"/>
        </w:rPr>
      </w:pPr>
      <w:r>
        <w:rPr>
          <w:noProof/>
        </w:rPr>
        <w:drawing>
          <wp:inline distT="0" distB="0" distL="0" distR="0" wp14:anchorId="4FAC75E6" wp14:editId="0AFA87F5">
            <wp:extent cx="5274310" cy="294195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4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CA300" w14:textId="191D542C" w:rsidR="00FF4E62" w:rsidRPr="00FF4E62" w:rsidRDefault="00FF4E62" w:rsidP="00FF4E62">
      <w:pPr>
        <w:spacing w:line="360" w:lineRule="auto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b/>
          <w:bCs/>
          <w:sz w:val="24"/>
          <w:szCs w:val="28"/>
        </w:rPr>
        <w:t>(</w:t>
      </w:r>
      <w:r>
        <w:rPr>
          <w:rFonts w:ascii="宋体" w:eastAsia="宋体" w:hAnsi="宋体"/>
          <w:b/>
          <w:bCs/>
          <w:sz w:val="24"/>
          <w:szCs w:val="28"/>
        </w:rPr>
        <w:t>1)</w:t>
      </w:r>
      <w:r w:rsidRPr="00FF4E62">
        <w:rPr>
          <w:rFonts w:ascii="宋体" w:eastAsia="宋体" w:hAnsi="宋体" w:hint="eastAsia"/>
          <w:b/>
          <w:bCs/>
          <w:sz w:val="24"/>
          <w:szCs w:val="28"/>
        </w:rPr>
        <w:t>市区自驾，三条线</w:t>
      </w:r>
      <w:r w:rsidR="006D3179">
        <w:rPr>
          <w:rFonts w:ascii="宋体" w:eastAsia="宋体" w:hAnsi="宋体" w:hint="eastAsia"/>
          <w:b/>
          <w:bCs/>
          <w:sz w:val="24"/>
          <w:szCs w:val="28"/>
        </w:rPr>
        <w:t>路</w:t>
      </w:r>
      <w:r w:rsidRPr="00FF4E62">
        <w:rPr>
          <w:rFonts w:ascii="宋体" w:eastAsia="宋体" w:hAnsi="宋体" w:hint="eastAsia"/>
          <w:b/>
          <w:bCs/>
          <w:sz w:val="24"/>
          <w:szCs w:val="28"/>
        </w:rPr>
        <w:t>直达：</w:t>
      </w:r>
    </w:p>
    <w:p w14:paraId="44F612CA" w14:textId="1D8E61B1" w:rsidR="00FF4E62" w:rsidRPr="00FF4E62" w:rsidRDefault="000B7B4D" w:rsidP="000B7B4D">
      <w:pPr>
        <w:spacing w:line="360" w:lineRule="auto"/>
        <w:ind w:firstLineChars="200" w:firstLine="482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b/>
          <w:bCs/>
          <w:sz w:val="24"/>
          <w:szCs w:val="28"/>
        </w:rPr>
        <w:t>①</w:t>
      </w:r>
      <w:r w:rsidR="00FF4E62" w:rsidRPr="00FF4E62">
        <w:rPr>
          <w:rFonts w:ascii="宋体" w:eastAsia="宋体" w:hAnsi="宋体" w:hint="eastAsia"/>
          <w:b/>
          <w:bCs/>
          <w:sz w:val="24"/>
          <w:szCs w:val="28"/>
        </w:rPr>
        <w:t>阜石路：</w:t>
      </w:r>
      <w:r w:rsidR="00FF4E62" w:rsidRPr="00FF4E62">
        <w:rPr>
          <w:rFonts w:ascii="宋体" w:eastAsia="宋体" w:hAnsi="宋体" w:hint="eastAsia"/>
          <w:sz w:val="24"/>
          <w:szCs w:val="28"/>
        </w:rPr>
        <w:t>西行至双峪环岛，左转至石担路南行至与泰安路交汇路口调头行驶约350米右转进入辅路，再前行约50米右转即到达园区大门。</w:t>
      </w:r>
    </w:p>
    <w:p w14:paraId="2F3B966B" w14:textId="1CC085F7" w:rsidR="00FF4E62" w:rsidRPr="00FF4E62" w:rsidRDefault="000B7B4D" w:rsidP="000B7B4D">
      <w:pPr>
        <w:spacing w:line="360" w:lineRule="auto"/>
        <w:ind w:firstLineChars="200" w:firstLine="482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b/>
          <w:bCs/>
          <w:sz w:val="24"/>
          <w:szCs w:val="28"/>
        </w:rPr>
        <w:t>②</w:t>
      </w:r>
      <w:r w:rsidR="00FF4E62" w:rsidRPr="00FF4E62">
        <w:rPr>
          <w:rFonts w:ascii="宋体" w:eastAsia="宋体" w:hAnsi="宋体" w:hint="eastAsia"/>
          <w:b/>
          <w:bCs/>
          <w:sz w:val="24"/>
          <w:szCs w:val="28"/>
        </w:rPr>
        <w:t>西长安街沿线：</w:t>
      </w:r>
      <w:r w:rsidR="00FF4E62" w:rsidRPr="00FF4E62">
        <w:rPr>
          <w:rFonts w:ascii="宋体" w:eastAsia="宋体" w:hAnsi="宋体" w:hint="eastAsia"/>
          <w:sz w:val="24"/>
          <w:szCs w:val="28"/>
        </w:rPr>
        <w:t>西长安街西行，继续沿石景山路西行至与石龙南路交叉口左转进入石龙南路，沿石龙南路南行至与泰安路交汇路口调头行驶约350米右转进入辅路，再前行约50米右转即到达园区大门。</w:t>
      </w:r>
    </w:p>
    <w:p w14:paraId="1C0641D8" w14:textId="4A2D5E52" w:rsidR="00FF4E62" w:rsidRPr="00FF4E62" w:rsidRDefault="000B7B4D" w:rsidP="000B7B4D">
      <w:pPr>
        <w:spacing w:line="360" w:lineRule="auto"/>
        <w:ind w:firstLineChars="200" w:firstLine="482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b/>
          <w:bCs/>
          <w:sz w:val="24"/>
          <w:szCs w:val="28"/>
        </w:rPr>
        <w:t>③</w:t>
      </w:r>
      <w:r w:rsidR="00FF4E62" w:rsidRPr="00FF4E62">
        <w:rPr>
          <w:rFonts w:ascii="宋体" w:eastAsia="宋体" w:hAnsi="宋体" w:hint="eastAsia"/>
          <w:b/>
          <w:bCs/>
          <w:sz w:val="24"/>
          <w:szCs w:val="28"/>
        </w:rPr>
        <w:t>莲石西路：</w:t>
      </w:r>
      <w:r w:rsidR="00FF4E62" w:rsidRPr="00FF4E62">
        <w:rPr>
          <w:rFonts w:ascii="宋体" w:eastAsia="宋体" w:hAnsi="宋体" w:hint="eastAsia"/>
          <w:sz w:val="24"/>
          <w:szCs w:val="28"/>
        </w:rPr>
        <w:t>沿莲石东路西行至京昆线继续前行，约7.3公里靠右行驶进入G08辅线，前行1.8公里右转进入石龙南路，向北行驶约1.2公里靠右行驶进入辅路，前行约170米右转即到达园区大门。</w:t>
      </w:r>
    </w:p>
    <w:p w14:paraId="33E0F75B" w14:textId="0DDBBE1C" w:rsidR="00FF4E62" w:rsidRDefault="00FF4E62" w:rsidP="00FF4E62">
      <w:pPr>
        <w:spacing w:line="360" w:lineRule="auto"/>
        <w:rPr>
          <w:rFonts w:ascii="宋体" w:eastAsia="宋体" w:hAnsi="宋体"/>
          <w:sz w:val="24"/>
          <w:szCs w:val="28"/>
        </w:rPr>
      </w:pPr>
    </w:p>
    <w:p w14:paraId="4218EC2C" w14:textId="69085516" w:rsidR="00C515D4" w:rsidRDefault="00D5205E" w:rsidP="00FF4E62">
      <w:pPr>
        <w:spacing w:line="360" w:lineRule="auto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/>
          <w:noProof/>
          <w:sz w:val="24"/>
          <w:szCs w:val="28"/>
        </w:rPr>
        <w:drawing>
          <wp:inline distT="0" distB="0" distL="0" distR="0" wp14:anchorId="300C9C53" wp14:editId="47CE3CE9">
            <wp:extent cx="5258752" cy="2221791"/>
            <wp:effectExtent l="0" t="0" r="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186" cy="22291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57920A" w14:textId="036592B3" w:rsidR="00FF4E62" w:rsidRPr="00FF4E62" w:rsidRDefault="00FF4E62" w:rsidP="00FF4E62">
      <w:pPr>
        <w:spacing w:line="360" w:lineRule="auto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b/>
          <w:bCs/>
          <w:sz w:val="24"/>
          <w:szCs w:val="28"/>
        </w:rPr>
        <w:lastRenderedPageBreak/>
        <w:t>(</w:t>
      </w:r>
      <w:r>
        <w:rPr>
          <w:rFonts w:ascii="宋体" w:eastAsia="宋体" w:hAnsi="宋体"/>
          <w:b/>
          <w:bCs/>
          <w:sz w:val="24"/>
          <w:szCs w:val="28"/>
        </w:rPr>
        <w:t>2)</w:t>
      </w:r>
      <w:r w:rsidRPr="00FF4E62">
        <w:rPr>
          <w:rFonts w:ascii="宋体" w:eastAsia="宋体" w:hAnsi="宋体" w:hint="eastAsia"/>
          <w:b/>
          <w:bCs/>
          <w:sz w:val="24"/>
          <w:szCs w:val="28"/>
        </w:rPr>
        <w:t>门头沟区自驾，石担路通行：</w:t>
      </w:r>
    </w:p>
    <w:p w14:paraId="2B8A40DB" w14:textId="6EAEA44E" w:rsidR="00FF4E62" w:rsidRPr="00FF4E62" w:rsidRDefault="000B7B4D" w:rsidP="000B7B4D">
      <w:pPr>
        <w:spacing w:line="360" w:lineRule="auto"/>
        <w:ind w:firstLineChars="200" w:firstLine="482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b/>
          <w:bCs/>
          <w:sz w:val="24"/>
          <w:szCs w:val="28"/>
        </w:rPr>
        <w:t>①</w:t>
      </w:r>
      <w:r w:rsidR="00FF4E62" w:rsidRPr="00FF4E62">
        <w:rPr>
          <w:rFonts w:ascii="宋体" w:eastAsia="宋体" w:hAnsi="宋体" w:hint="eastAsia"/>
          <w:b/>
          <w:bCs/>
          <w:sz w:val="24"/>
          <w:szCs w:val="28"/>
        </w:rPr>
        <w:t>场地北侧到达客户：</w:t>
      </w:r>
      <w:r w:rsidR="00FF4E62" w:rsidRPr="00FF4E62">
        <w:rPr>
          <w:rFonts w:ascii="宋体" w:eastAsia="宋体" w:hAnsi="宋体" w:hint="eastAsia"/>
          <w:sz w:val="24"/>
          <w:szCs w:val="28"/>
        </w:rPr>
        <w:t>由场地北侧金安路来访、或石担路由北向南行驶来访的客户，需沿石龙南路向南行驶至与泰安路交汇路口调头行驶约350米右转进入辅路，再前行约50米右转即到达园区大门。</w:t>
      </w:r>
    </w:p>
    <w:p w14:paraId="71E6E660" w14:textId="118C7D60" w:rsidR="00FF4E62" w:rsidRPr="00FF4E62" w:rsidRDefault="000B7B4D" w:rsidP="000B7B4D">
      <w:pPr>
        <w:spacing w:line="360" w:lineRule="auto"/>
        <w:ind w:firstLineChars="200" w:firstLine="482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b/>
          <w:bCs/>
          <w:sz w:val="24"/>
          <w:szCs w:val="28"/>
        </w:rPr>
        <w:t>②</w:t>
      </w:r>
      <w:r w:rsidR="00FF4E62" w:rsidRPr="00FF4E62">
        <w:rPr>
          <w:rFonts w:ascii="宋体" w:eastAsia="宋体" w:hAnsi="宋体" w:hint="eastAsia"/>
          <w:b/>
          <w:bCs/>
          <w:sz w:val="24"/>
          <w:szCs w:val="28"/>
        </w:rPr>
        <w:t>场地南侧到达客户：</w:t>
      </w:r>
      <w:r w:rsidR="00FF4E62" w:rsidRPr="00FF4E62">
        <w:rPr>
          <w:rFonts w:ascii="宋体" w:eastAsia="宋体" w:hAnsi="宋体" w:hint="eastAsia"/>
          <w:sz w:val="24"/>
          <w:szCs w:val="28"/>
        </w:rPr>
        <w:t>沿石龙南路北行，至与泰安路交汇路口继续向北行驶约350米右转进入辅路，再前行约50米右转即到达园区大门。</w:t>
      </w:r>
    </w:p>
    <w:p w14:paraId="56D947E0" w14:textId="77777777" w:rsidR="004D344B" w:rsidRDefault="004D344B" w:rsidP="004D344B">
      <w:pPr>
        <w:spacing w:line="360" w:lineRule="auto"/>
        <w:rPr>
          <w:rFonts w:ascii="宋体" w:eastAsia="宋体" w:hAnsi="宋体"/>
          <w:sz w:val="24"/>
          <w:szCs w:val="28"/>
        </w:rPr>
      </w:pPr>
    </w:p>
    <w:p w14:paraId="2802C35C" w14:textId="00FFB9A4" w:rsidR="004D344B" w:rsidRPr="009A003D" w:rsidRDefault="004D344B" w:rsidP="004D344B">
      <w:pPr>
        <w:spacing w:line="360" w:lineRule="auto"/>
        <w:rPr>
          <w:rFonts w:ascii="宋体" w:eastAsia="宋体" w:hAnsi="宋体"/>
          <w:b/>
          <w:bCs/>
          <w:sz w:val="24"/>
          <w:szCs w:val="28"/>
        </w:rPr>
      </w:pPr>
      <w:r w:rsidRPr="009A003D">
        <w:rPr>
          <w:rFonts w:ascii="宋体" w:eastAsia="宋体" w:hAnsi="宋体" w:hint="eastAsia"/>
          <w:b/>
          <w:bCs/>
          <w:sz w:val="24"/>
          <w:szCs w:val="28"/>
        </w:rPr>
        <w:t>注：客户通过</w:t>
      </w:r>
      <w:r w:rsidR="000B462C" w:rsidRPr="009A003D">
        <w:rPr>
          <w:rFonts w:ascii="宋体" w:eastAsia="宋体" w:hAnsi="宋体" w:hint="eastAsia"/>
          <w:b/>
          <w:bCs/>
          <w:sz w:val="24"/>
          <w:szCs w:val="28"/>
        </w:rPr>
        <w:t>高德</w:t>
      </w:r>
      <w:r w:rsidRPr="009A003D">
        <w:rPr>
          <w:rFonts w:ascii="宋体" w:eastAsia="宋体" w:hAnsi="宋体" w:hint="eastAsia"/>
          <w:b/>
          <w:bCs/>
          <w:sz w:val="24"/>
          <w:szCs w:val="28"/>
        </w:rPr>
        <w:t>地图导航至“</w:t>
      </w:r>
      <w:r w:rsidR="000B462C" w:rsidRPr="009A003D">
        <w:rPr>
          <w:rFonts w:ascii="宋体" w:eastAsia="宋体" w:hAnsi="宋体"/>
          <w:b/>
          <w:bCs/>
          <w:sz w:val="24"/>
          <w:szCs w:val="28"/>
        </w:rPr>
        <w:t>中关村Alwork创新汇</w:t>
      </w:r>
      <w:r w:rsidRPr="009A003D">
        <w:rPr>
          <w:rFonts w:ascii="宋体" w:eastAsia="宋体" w:hAnsi="宋体"/>
          <w:b/>
          <w:bCs/>
          <w:sz w:val="24"/>
          <w:szCs w:val="28"/>
        </w:rPr>
        <w:t>”即可通过导航路线到达选房现场。</w:t>
      </w:r>
    </w:p>
    <w:p w14:paraId="6BC2B766" w14:textId="77777777" w:rsidR="004D344B" w:rsidRPr="004D344B" w:rsidRDefault="004D344B" w:rsidP="00FF4E62">
      <w:pPr>
        <w:spacing w:line="360" w:lineRule="auto"/>
        <w:rPr>
          <w:rFonts w:ascii="宋体" w:eastAsia="宋体" w:hAnsi="宋体"/>
          <w:sz w:val="24"/>
          <w:szCs w:val="28"/>
        </w:rPr>
      </w:pPr>
    </w:p>
    <w:p w14:paraId="58E4DEE6" w14:textId="7843B205" w:rsidR="00573625" w:rsidRPr="000B7B4D" w:rsidRDefault="00573625" w:rsidP="00FF4E62">
      <w:pPr>
        <w:spacing w:line="360" w:lineRule="auto"/>
        <w:rPr>
          <w:rFonts w:ascii="宋体" w:eastAsia="宋体" w:hAnsi="宋体"/>
          <w:b/>
          <w:bCs/>
          <w:sz w:val="24"/>
          <w:szCs w:val="28"/>
        </w:rPr>
      </w:pPr>
      <w:r w:rsidRPr="000B7B4D">
        <w:rPr>
          <w:rFonts w:ascii="宋体" w:eastAsia="宋体" w:hAnsi="宋体" w:hint="eastAsia"/>
          <w:b/>
          <w:bCs/>
          <w:sz w:val="24"/>
          <w:szCs w:val="28"/>
        </w:rPr>
        <w:t>2</w:t>
      </w:r>
      <w:r w:rsidRPr="000B7B4D">
        <w:rPr>
          <w:rFonts w:ascii="宋体" w:eastAsia="宋体" w:hAnsi="宋体"/>
          <w:b/>
          <w:bCs/>
          <w:sz w:val="24"/>
          <w:szCs w:val="28"/>
        </w:rPr>
        <w:t>.</w:t>
      </w:r>
      <w:r w:rsidRPr="000B7B4D">
        <w:rPr>
          <w:rFonts w:ascii="宋体" w:eastAsia="宋体" w:hAnsi="宋体" w:hint="eastAsia"/>
          <w:b/>
          <w:bCs/>
          <w:sz w:val="24"/>
          <w:szCs w:val="28"/>
        </w:rPr>
        <w:t>公共交通路线</w:t>
      </w:r>
    </w:p>
    <w:p w14:paraId="70EF2CA7" w14:textId="653DEC75" w:rsidR="00247C9D" w:rsidRDefault="00D74B5B" w:rsidP="00FF4E62">
      <w:pPr>
        <w:spacing w:line="360" w:lineRule="auto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/>
          <w:noProof/>
          <w:sz w:val="24"/>
          <w:szCs w:val="28"/>
        </w:rPr>
        <w:drawing>
          <wp:inline distT="0" distB="0" distL="0" distR="0" wp14:anchorId="4621FEE0" wp14:editId="13A52A7C">
            <wp:extent cx="5262245" cy="2959978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4745" cy="29838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AE7DB3" w14:textId="546E596E" w:rsidR="004B7668" w:rsidRPr="004B7668" w:rsidRDefault="009B1D09" w:rsidP="004B7668">
      <w:pPr>
        <w:pStyle w:val="a7"/>
        <w:numPr>
          <w:ilvl w:val="0"/>
          <w:numId w:val="2"/>
        </w:numPr>
        <w:spacing w:line="360" w:lineRule="auto"/>
        <w:ind w:left="0" w:firstLineChars="0" w:firstLine="0"/>
        <w:rPr>
          <w:rFonts w:ascii="宋体" w:eastAsia="宋体" w:hAnsi="宋体"/>
          <w:sz w:val="24"/>
          <w:szCs w:val="28"/>
        </w:rPr>
      </w:pPr>
      <w:r w:rsidRPr="004B7668">
        <w:rPr>
          <w:rFonts w:ascii="宋体" w:eastAsia="宋体" w:hAnsi="宋体" w:hint="eastAsia"/>
          <w:b/>
          <w:bCs/>
          <w:sz w:val="24"/>
          <w:szCs w:val="28"/>
        </w:rPr>
        <w:t>公交路线：</w:t>
      </w:r>
      <w:r w:rsidRPr="004B7668">
        <w:rPr>
          <w:rFonts w:ascii="宋体" w:eastAsia="宋体" w:hAnsi="宋体" w:hint="eastAsia"/>
          <w:sz w:val="24"/>
          <w:szCs w:val="28"/>
        </w:rPr>
        <w:t>乘坐公交992路 、M1路 、 M27路、M41路，在金安路口西站下车向西步行约100米</w:t>
      </w:r>
      <w:r w:rsidR="006C1169">
        <w:rPr>
          <w:rFonts w:ascii="宋体" w:eastAsia="宋体" w:hAnsi="宋体" w:hint="eastAsia"/>
          <w:sz w:val="24"/>
          <w:szCs w:val="28"/>
        </w:rPr>
        <w:t>左</w:t>
      </w:r>
      <w:r w:rsidRPr="004B7668">
        <w:rPr>
          <w:rFonts w:ascii="宋体" w:eastAsia="宋体" w:hAnsi="宋体" w:hint="eastAsia"/>
          <w:sz w:val="24"/>
          <w:szCs w:val="28"/>
        </w:rPr>
        <w:t>转，沿石门南路步行约60米即到达选房场地入口。乘坐890路、903路 、931路、960路 、965路 、 981路、 M2路、M32路，在石龙工业区站下车，步行至金安路与石龙南路交叉口</w:t>
      </w:r>
      <w:r w:rsidR="002449CC">
        <w:rPr>
          <w:rFonts w:ascii="宋体" w:eastAsia="宋体" w:hAnsi="宋体" w:hint="eastAsia"/>
          <w:sz w:val="24"/>
          <w:szCs w:val="28"/>
        </w:rPr>
        <w:t>东南侧，</w:t>
      </w:r>
      <w:r w:rsidRPr="004B7668">
        <w:rPr>
          <w:rFonts w:ascii="宋体" w:eastAsia="宋体" w:hAnsi="宋体" w:hint="eastAsia"/>
          <w:sz w:val="24"/>
          <w:szCs w:val="28"/>
        </w:rPr>
        <w:t>石门南路路东第一个大门，即到达选房场地入口。</w:t>
      </w:r>
    </w:p>
    <w:p w14:paraId="183AB5B2" w14:textId="57A2DD78" w:rsidR="009B1D09" w:rsidRDefault="00AE03EC" w:rsidP="004B7668">
      <w:pPr>
        <w:spacing w:line="360" w:lineRule="auto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/>
          <w:noProof/>
          <w:sz w:val="24"/>
          <w:szCs w:val="28"/>
        </w:rPr>
        <w:lastRenderedPageBreak/>
        <w:drawing>
          <wp:inline distT="0" distB="0" distL="0" distR="0" wp14:anchorId="739763EF" wp14:editId="342DAF17">
            <wp:extent cx="5258039" cy="2958964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061" cy="29809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1735D0" w14:textId="44A82E74" w:rsidR="00AE03EC" w:rsidRPr="004B7668" w:rsidRDefault="00BB3B96" w:rsidP="004B7668">
      <w:pPr>
        <w:spacing w:line="360" w:lineRule="auto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/>
          <w:noProof/>
          <w:sz w:val="24"/>
          <w:szCs w:val="28"/>
        </w:rPr>
        <w:drawing>
          <wp:inline distT="0" distB="0" distL="0" distR="0" wp14:anchorId="16F5F052" wp14:editId="011E34D0">
            <wp:extent cx="5258630" cy="295794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262" cy="296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592C4E" w14:textId="224D581E" w:rsidR="009B1D09" w:rsidRPr="009B1D09" w:rsidRDefault="001D2692" w:rsidP="009B1D09">
      <w:pPr>
        <w:spacing w:line="360" w:lineRule="auto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b/>
          <w:bCs/>
          <w:sz w:val="24"/>
          <w:szCs w:val="28"/>
        </w:rPr>
        <w:t>（2）</w:t>
      </w:r>
      <w:r w:rsidR="009B1D09" w:rsidRPr="009B1D09">
        <w:rPr>
          <w:rFonts w:ascii="宋体" w:eastAsia="宋体" w:hAnsi="宋体" w:hint="eastAsia"/>
          <w:b/>
          <w:bCs/>
          <w:sz w:val="24"/>
          <w:szCs w:val="28"/>
        </w:rPr>
        <w:t>班车换乘方式：</w:t>
      </w:r>
      <w:r w:rsidR="009B1D09" w:rsidRPr="009B1D09">
        <w:rPr>
          <w:rFonts w:ascii="宋体" w:eastAsia="宋体" w:hAnsi="宋体" w:hint="eastAsia"/>
          <w:sz w:val="24"/>
          <w:szCs w:val="28"/>
        </w:rPr>
        <w:t>客户乘坐地铁出行，由苹果园地铁换乘SI线，至上岸站A1出口，</w:t>
      </w:r>
      <w:r w:rsidR="005F2862">
        <w:rPr>
          <w:rFonts w:ascii="宋体" w:eastAsia="宋体" w:hAnsi="宋体" w:hint="eastAsia"/>
          <w:sz w:val="24"/>
          <w:szCs w:val="28"/>
        </w:rPr>
        <w:t>向南走约1</w:t>
      </w:r>
      <w:r w:rsidR="005F2862">
        <w:rPr>
          <w:rFonts w:ascii="宋体" w:eastAsia="宋体" w:hAnsi="宋体"/>
          <w:sz w:val="24"/>
          <w:szCs w:val="28"/>
        </w:rPr>
        <w:t>00</w:t>
      </w:r>
      <w:r w:rsidR="005F2862">
        <w:rPr>
          <w:rFonts w:ascii="宋体" w:eastAsia="宋体" w:hAnsi="宋体" w:hint="eastAsia"/>
          <w:sz w:val="24"/>
          <w:szCs w:val="28"/>
        </w:rPr>
        <w:t>米，即</w:t>
      </w:r>
      <w:r w:rsidR="009B1D09" w:rsidRPr="009B1D09">
        <w:rPr>
          <w:rFonts w:ascii="宋体" w:eastAsia="宋体" w:hAnsi="宋体" w:hint="eastAsia"/>
          <w:sz w:val="24"/>
          <w:szCs w:val="28"/>
        </w:rPr>
        <w:t>可以看到车身写有京能·西山印选房</w:t>
      </w:r>
      <w:r w:rsidR="00C0608D">
        <w:rPr>
          <w:rFonts w:ascii="宋体" w:eastAsia="宋体" w:hAnsi="宋体" w:hint="eastAsia"/>
          <w:sz w:val="24"/>
          <w:szCs w:val="28"/>
        </w:rPr>
        <w:t>班车</w:t>
      </w:r>
      <w:r w:rsidR="009B1D09" w:rsidRPr="009B1D09">
        <w:rPr>
          <w:rFonts w:ascii="宋体" w:eastAsia="宋体" w:hAnsi="宋体" w:hint="eastAsia"/>
          <w:sz w:val="24"/>
          <w:szCs w:val="28"/>
        </w:rPr>
        <w:t>，乘坐选房活动接送班车至选房活动现场。</w:t>
      </w:r>
    </w:p>
    <w:p w14:paraId="3B05807B" w14:textId="3B472D6E" w:rsidR="009B1D09" w:rsidRDefault="001D2692" w:rsidP="009B1D09">
      <w:pPr>
        <w:spacing w:line="360" w:lineRule="auto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b/>
          <w:bCs/>
          <w:sz w:val="24"/>
          <w:szCs w:val="28"/>
        </w:rPr>
        <w:t>（3）</w:t>
      </w:r>
      <w:r w:rsidR="009B1D09" w:rsidRPr="009B1D09">
        <w:rPr>
          <w:rFonts w:ascii="宋体" w:eastAsia="宋体" w:hAnsi="宋体" w:hint="eastAsia"/>
          <w:b/>
          <w:bCs/>
          <w:sz w:val="24"/>
          <w:szCs w:val="28"/>
        </w:rPr>
        <w:t>班车服务时间：</w:t>
      </w:r>
      <w:r w:rsidR="009B1D09" w:rsidRPr="009B1D09">
        <w:rPr>
          <w:rFonts w:ascii="宋体" w:eastAsia="宋体" w:hAnsi="宋体" w:hint="eastAsia"/>
          <w:sz w:val="24"/>
          <w:szCs w:val="28"/>
        </w:rPr>
        <w:t>早上7:</w:t>
      </w:r>
      <w:r w:rsidR="00563247">
        <w:rPr>
          <w:rFonts w:ascii="宋体" w:eastAsia="宋体" w:hAnsi="宋体"/>
          <w:sz w:val="24"/>
          <w:szCs w:val="28"/>
        </w:rPr>
        <w:t>0</w:t>
      </w:r>
      <w:r w:rsidR="009B1D09" w:rsidRPr="009B1D09">
        <w:rPr>
          <w:rFonts w:ascii="宋体" w:eastAsia="宋体" w:hAnsi="宋体" w:hint="eastAsia"/>
          <w:sz w:val="24"/>
          <w:szCs w:val="28"/>
        </w:rPr>
        <w:t>0-下午1</w:t>
      </w:r>
      <w:r w:rsidR="00741CD9">
        <w:rPr>
          <w:rFonts w:ascii="宋体" w:eastAsia="宋体" w:hAnsi="宋体"/>
          <w:sz w:val="24"/>
          <w:szCs w:val="28"/>
        </w:rPr>
        <w:t>7</w:t>
      </w:r>
      <w:r w:rsidR="009B1D09" w:rsidRPr="009B1D09">
        <w:rPr>
          <w:rFonts w:ascii="宋体" w:eastAsia="宋体" w:hAnsi="宋体" w:hint="eastAsia"/>
          <w:sz w:val="24"/>
          <w:szCs w:val="28"/>
        </w:rPr>
        <w:t>:</w:t>
      </w:r>
      <w:r w:rsidR="0016175D">
        <w:rPr>
          <w:rFonts w:ascii="宋体" w:eastAsia="宋体" w:hAnsi="宋体"/>
          <w:sz w:val="24"/>
          <w:szCs w:val="28"/>
        </w:rPr>
        <w:t>0</w:t>
      </w:r>
      <w:r w:rsidR="009B1D09" w:rsidRPr="009B1D09">
        <w:rPr>
          <w:rFonts w:ascii="宋体" w:eastAsia="宋体" w:hAnsi="宋体" w:hint="eastAsia"/>
          <w:sz w:val="24"/>
          <w:szCs w:val="28"/>
        </w:rPr>
        <w:t>0</w:t>
      </w:r>
      <w:r w:rsidR="00563247">
        <w:rPr>
          <w:rFonts w:ascii="宋体" w:eastAsia="宋体" w:hAnsi="宋体" w:hint="eastAsia"/>
          <w:sz w:val="24"/>
          <w:szCs w:val="28"/>
        </w:rPr>
        <w:t>，约每3</w:t>
      </w:r>
      <w:r w:rsidR="00563247">
        <w:rPr>
          <w:rFonts w:ascii="宋体" w:eastAsia="宋体" w:hAnsi="宋体"/>
          <w:sz w:val="24"/>
          <w:szCs w:val="28"/>
        </w:rPr>
        <w:t>0</w:t>
      </w:r>
      <w:r w:rsidR="00563247">
        <w:rPr>
          <w:rFonts w:ascii="宋体" w:eastAsia="宋体" w:hAnsi="宋体" w:hint="eastAsia"/>
          <w:sz w:val="24"/>
          <w:szCs w:val="28"/>
        </w:rPr>
        <w:t>分钟一班次。</w:t>
      </w:r>
    </w:p>
    <w:p w14:paraId="25FDC1B0" w14:textId="42CE16D5" w:rsidR="009B1D09" w:rsidRPr="009B1D09" w:rsidRDefault="001D2692" w:rsidP="009B1D09">
      <w:pPr>
        <w:spacing w:line="360" w:lineRule="auto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b/>
          <w:bCs/>
          <w:sz w:val="24"/>
          <w:szCs w:val="28"/>
        </w:rPr>
        <w:t>（4）</w:t>
      </w:r>
      <w:r w:rsidR="009B1D09" w:rsidRPr="009B1D09">
        <w:rPr>
          <w:rFonts w:ascii="宋体" w:eastAsia="宋体" w:hAnsi="宋体" w:hint="eastAsia"/>
          <w:b/>
          <w:bCs/>
          <w:sz w:val="24"/>
          <w:szCs w:val="28"/>
        </w:rPr>
        <w:t>班车运行路线：</w:t>
      </w:r>
      <w:r w:rsidR="009B1D09" w:rsidRPr="009B1D09">
        <w:rPr>
          <w:rFonts w:ascii="宋体" w:eastAsia="宋体" w:hAnsi="宋体" w:hint="eastAsia"/>
          <w:sz w:val="24"/>
          <w:szCs w:val="28"/>
        </w:rPr>
        <w:t>选房园区西门</w:t>
      </w:r>
      <w:r>
        <w:rPr>
          <w:rFonts w:ascii="Arial" w:eastAsia="宋体" w:hAnsi="Arial" w:cs="Arial"/>
          <w:sz w:val="24"/>
          <w:szCs w:val="28"/>
        </w:rPr>
        <w:t>↔</w:t>
      </w:r>
      <w:r w:rsidR="009B1D09" w:rsidRPr="009B1D09">
        <w:rPr>
          <w:rFonts w:ascii="宋体" w:eastAsia="宋体" w:hAnsi="宋体" w:hint="eastAsia"/>
          <w:sz w:val="24"/>
          <w:szCs w:val="28"/>
        </w:rPr>
        <w:t>上岸地铁站</w:t>
      </w:r>
      <w:r w:rsidR="00183A7E">
        <w:rPr>
          <w:rFonts w:ascii="宋体" w:eastAsia="宋体" w:hAnsi="宋体" w:hint="eastAsia"/>
          <w:sz w:val="24"/>
          <w:szCs w:val="28"/>
        </w:rPr>
        <w:t>A</w:t>
      </w:r>
      <w:r w:rsidR="00183A7E">
        <w:rPr>
          <w:rFonts w:ascii="宋体" w:eastAsia="宋体" w:hAnsi="宋体"/>
          <w:sz w:val="24"/>
          <w:szCs w:val="28"/>
        </w:rPr>
        <w:t>1</w:t>
      </w:r>
      <w:r w:rsidR="00183A7E">
        <w:rPr>
          <w:rFonts w:ascii="宋体" w:eastAsia="宋体" w:hAnsi="宋体" w:hint="eastAsia"/>
          <w:sz w:val="24"/>
          <w:szCs w:val="28"/>
        </w:rPr>
        <w:t>口</w:t>
      </w:r>
    </w:p>
    <w:p w14:paraId="1EE83010" w14:textId="5515189D" w:rsidR="005A5DEB" w:rsidRDefault="001D2692" w:rsidP="00FF4E62">
      <w:pPr>
        <w:spacing w:line="360" w:lineRule="auto"/>
        <w:rPr>
          <w:rFonts w:ascii="宋体" w:eastAsia="宋体" w:hAnsi="宋体"/>
          <w:sz w:val="24"/>
          <w:szCs w:val="28"/>
        </w:rPr>
      </w:pPr>
      <w:r>
        <w:rPr>
          <w:rFonts w:ascii="宋体" w:eastAsia="宋体" w:hAnsi="宋体" w:hint="eastAsia"/>
          <w:b/>
          <w:bCs/>
          <w:sz w:val="24"/>
          <w:szCs w:val="28"/>
        </w:rPr>
        <w:t>（5）</w:t>
      </w:r>
      <w:r w:rsidR="009B1D09" w:rsidRPr="009B1D09">
        <w:rPr>
          <w:rFonts w:ascii="宋体" w:eastAsia="宋体" w:hAnsi="宋体" w:hint="eastAsia"/>
          <w:b/>
          <w:bCs/>
          <w:sz w:val="24"/>
          <w:szCs w:val="28"/>
        </w:rPr>
        <w:t>班车预约方式：</w:t>
      </w:r>
      <w:r w:rsidR="009B1D09" w:rsidRPr="009B1D09">
        <w:rPr>
          <w:rFonts w:ascii="宋体" w:eastAsia="宋体" w:hAnsi="宋体" w:hint="eastAsia"/>
          <w:sz w:val="24"/>
          <w:szCs w:val="28"/>
        </w:rPr>
        <w:t>选房到场客户可提前通过项目公众号班车预约端口进行乘坐预约，乘坐时将本人预约画面截图出示给选房班车司机，即可乘车。</w:t>
      </w:r>
    </w:p>
    <w:p w14:paraId="255E0F36" w14:textId="247A4BBB" w:rsidR="004D46D3" w:rsidRDefault="004D46D3" w:rsidP="00FF4E62">
      <w:pPr>
        <w:spacing w:line="360" w:lineRule="auto"/>
        <w:rPr>
          <w:rFonts w:ascii="宋体" w:eastAsia="宋体" w:hAnsi="宋体"/>
          <w:sz w:val="24"/>
          <w:szCs w:val="28"/>
        </w:rPr>
      </w:pPr>
    </w:p>
    <w:p w14:paraId="02B818DB" w14:textId="77777777" w:rsidR="004D46D3" w:rsidRDefault="004D46D3" w:rsidP="00FF4E62">
      <w:pPr>
        <w:spacing w:line="360" w:lineRule="auto"/>
        <w:rPr>
          <w:rFonts w:ascii="宋体" w:eastAsia="宋体" w:hAnsi="宋体"/>
          <w:sz w:val="24"/>
          <w:szCs w:val="28"/>
        </w:rPr>
      </w:pPr>
    </w:p>
    <w:tbl>
      <w:tblPr>
        <w:tblW w:w="835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179"/>
        <w:gridCol w:w="4180"/>
      </w:tblGrid>
      <w:tr w:rsidR="004A5D9F" w:rsidRPr="004A5D9F" w14:paraId="1ABB404B" w14:textId="77777777" w:rsidTr="00DF0A0F">
        <w:trPr>
          <w:trHeight w:val="20"/>
        </w:trPr>
        <w:tc>
          <w:tcPr>
            <w:tcW w:w="8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53887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90833E3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4A5D9F"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lastRenderedPageBreak/>
              <w:t>西山印嘉园选房班车上岸地铁站A1口发车时间表</w:t>
            </w:r>
          </w:p>
        </w:tc>
      </w:tr>
      <w:tr w:rsidR="004A5D9F" w:rsidRPr="004A5D9F" w14:paraId="0D0261F6" w14:textId="77777777" w:rsidTr="00DF0A0F">
        <w:trPr>
          <w:trHeight w:val="20"/>
        </w:trPr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53887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C9E32E6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4A5D9F"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上岸地铁站发车时间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53887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C135720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4A5D9F">
              <w:rPr>
                <w:rFonts w:ascii="宋体" w:eastAsia="宋体" w:hAnsi="宋体" w:hint="eastAsia"/>
                <w:b/>
                <w:bCs/>
                <w:sz w:val="24"/>
                <w:szCs w:val="28"/>
              </w:rPr>
              <w:t>批次</w:t>
            </w:r>
          </w:p>
        </w:tc>
      </w:tr>
      <w:tr w:rsidR="004A5D9F" w:rsidRPr="004A5D9F" w14:paraId="2E775458" w14:textId="77777777" w:rsidTr="00DF0A0F">
        <w:trPr>
          <w:trHeight w:val="20"/>
        </w:trPr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F74CD3F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4A5D9F">
              <w:rPr>
                <w:rFonts w:ascii="宋体" w:eastAsia="宋体" w:hAnsi="宋体" w:hint="eastAsia"/>
                <w:sz w:val="24"/>
                <w:szCs w:val="28"/>
              </w:rPr>
              <w:t>7:00</w:t>
            </w:r>
          </w:p>
        </w:tc>
        <w:tc>
          <w:tcPr>
            <w:tcW w:w="4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EF2AA2D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4A5D9F">
              <w:rPr>
                <w:rFonts w:ascii="宋体" w:eastAsia="宋体" w:hAnsi="宋体" w:hint="eastAsia"/>
                <w:sz w:val="24"/>
                <w:szCs w:val="28"/>
              </w:rPr>
              <w:t>第一批次</w:t>
            </w:r>
          </w:p>
        </w:tc>
      </w:tr>
      <w:tr w:rsidR="004A5D9F" w:rsidRPr="004A5D9F" w14:paraId="11470EBA" w14:textId="77777777" w:rsidTr="00DF0A0F">
        <w:trPr>
          <w:trHeight w:val="20"/>
        </w:trPr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2EB7F33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4A5D9F">
              <w:rPr>
                <w:rFonts w:ascii="宋体" w:eastAsia="宋体" w:hAnsi="宋体" w:hint="eastAsia"/>
                <w:sz w:val="24"/>
                <w:szCs w:val="28"/>
              </w:rPr>
              <w:t>7:30</w:t>
            </w:r>
          </w:p>
        </w:tc>
        <w:tc>
          <w:tcPr>
            <w:tcW w:w="4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B8918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4A5D9F" w:rsidRPr="004A5D9F" w14:paraId="495F4AE3" w14:textId="77777777" w:rsidTr="00DF0A0F">
        <w:trPr>
          <w:trHeight w:val="20"/>
        </w:trPr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E0CA11A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4A5D9F">
              <w:rPr>
                <w:rFonts w:ascii="宋体" w:eastAsia="宋体" w:hAnsi="宋体" w:hint="eastAsia"/>
                <w:sz w:val="24"/>
                <w:szCs w:val="28"/>
              </w:rPr>
              <w:t>8:00</w:t>
            </w:r>
          </w:p>
        </w:tc>
        <w:tc>
          <w:tcPr>
            <w:tcW w:w="4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D50BD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4A5D9F" w:rsidRPr="004A5D9F" w14:paraId="714FFAEB" w14:textId="77777777" w:rsidTr="00DF0A0F">
        <w:trPr>
          <w:trHeight w:val="20"/>
        </w:trPr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7C8B36A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4A5D9F">
              <w:rPr>
                <w:rFonts w:ascii="宋体" w:eastAsia="宋体" w:hAnsi="宋体" w:hint="eastAsia"/>
                <w:sz w:val="24"/>
                <w:szCs w:val="28"/>
              </w:rPr>
              <w:t>8:30</w:t>
            </w:r>
          </w:p>
        </w:tc>
        <w:tc>
          <w:tcPr>
            <w:tcW w:w="4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7D841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4A5D9F" w:rsidRPr="004A5D9F" w14:paraId="3DBE514F" w14:textId="77777777" w:rsidTr="00DF0A0F">
        <w:trPr>
          <w:trHeight w:val="20"/>
        </w:trPr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45A0A40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4A5D9F">
              <w:rPr>
                <w:rFonts w:ascii="宋体" w:eastAsia="宋体" w:hAnsi="宋体" w:hint="eastAsia"/>
                <w:sz w:val="24"/>
                <w:szCs w:val="28"/>
              </w:rPr>
              <w:t>9:00</w:t>
            </w:r>
          </w:p>
        </w:tc>
        <w:tc>
          <w:tcPr>
            <w:tcW w:w="4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7FCE9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4A5D9F" w:rsidRPr="004A5D9F" w14:paraId="04412042" w14:textId="77777777" w:rsidTr="00DF0A0F">
        <w:trPr>
          <w:trHeight w:val="20"/>
        </w:trPr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942154C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4A5D9F">
              <w:rPr>
                <w:rFonts w:ascii="宋体" w:eastAsia="宋体" w:hAnsi="宋体" w:hint="eastAsia"/>
                <w:sz w:val="24"/>
                <w:szCs w:val="28"/>
              </w:rPr>
              <w:t>9:30</w:t>
            </w:r>
          </w:p>
        </w:tc>
        <w:tc>
          <w:tcPr>
            <w:tcW w:w="4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7D709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4A5D9F" w:rsidRPr="004A5D9F" w14:paraId="3F1DE60E" w14:textId="77777777" w:rsidTr="00DF0A0F">
        <w:trPr>
          <w:trHeight w:val="20"/>
        </w:trPr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17F28FE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4A5D9F">
              <w:rPr>
                <w:rFonts w:ascii="宋体" w:eastAsia="宋体" w:hAnsi="宋体" w:hint="eastAsia"/>
                <w:sz w:val="24"/>
                <w:szCs w:val="28"/>
              </w:rPr>
              <w:t>10:00</w:t>
            </w:r>
          </w:p>
        </w:tc>
        <w:tc>
          <w:tcPr>
            <w:tcW w:w="4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65467C6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4A5D9F">
              <w:rPr>
                <w:rFonts w:ascii="宋体" w:eastAsia="宋体" w:hAnsi="宋体" w:hint="eastAsia"/>
                <w:sz w:val="24"/>
                <w:szCs w:val="28"/>
              </w:rPr>
              <w:t>第二批次</w:t>
            </w:r>
          </w:p>
        </w:tc>
      </w:tr>
      <w:tr w:rsidR="004A5D9F" w:rsidRPr="004A5D9F" w14:paraId="4C9B0A9A" w14:textId="77777777" w:rsidTr="00DF0A0F">
        <w:trPr>
          <w:trHeight w:val="20"/>
        </w:trPr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90F79BB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4A5D9F">
              <w:rPr>
                <w:rFonts w:ascii="宋体" w:eastAsia="宋体" w:hAnsi="宋体" w:hint="eastAsia"/>
                <w:sz w:val="24"/>
                <w:szCs w:val="28"/>
              </w:rPr>
              <w:t>10:30</w:t>
            </w:r>
          </w:p>
        </w:tc>
        <w:tc>
          <w:tcPr>
            <w:tcW w:w="4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DE22F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4A5D9F" w:rsidRPr="004A5D9F" w14:paraId="01B9E5E2" w14:textId="77777777" w:rsidTr="00DF0A0F">
        <w:trPr>
          <w:trHeight w:val="20"/>
        </w:trPr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2F29481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4A5D9F">
              <w:rPr>
                <w:rFonts w:ascii="宋体" w:eastAsia="宋体" w:hAnsi="宋体" w:hint="eastAsia"/>
                <w:sz w:val="24"/>
                <w:szCs w:val="28"/>
              </w:rPr>
              <w:t>11:00</w:t>
            </w:r>
          </w:p>
        </w:tc>
        <w:tc>
          <w:tcPr>
            <w:tcW w:w="4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7FB8B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4A5D9F" w:rsidRPr="004A5D9F" w14:paraId="01978C67" w14:textId="77777777" w:rsidTr="00DF0A0F">
        <w:trPr>
          <w:trHeight w:val="20"/>
        </w:trPr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3B4AF2C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4A5D9F">
              <w:rPr>
                <w:rFonts w:ascii="宋体" w:eastAsia="宋体" w:hAnsi="宋体" w:hint="eastAsia"/>
                <w:sz w:val="24"/>
                <w:szCs w:val="28"/>
              </w:rPr>
              <w:t>12:30</w:t>
            </w:r>
          </w:p>
        </w:tc>
        <w:tc>
          <w:tcPr>
            <w:tcW w:w="4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5B0FAEF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4A5D9F">
              <w:rPr>
                <w:rFonts w:ascii="宋体" w:eastAsia="宋体" w:hAnsi="宋体" w:hint="eastAsia"/>
                <w:sz w:val="24"/>
                <w:szCs w:val="28"/>
              </w:rPr>
              <w:t>第三批次</w:t>
            </w:r>
          </w:p>
        </w:tc>
      </w:tr>
      <w:tr w:rsidR="004A5D9F" w:rsidRPr="004A5D9F" w14:paraId="243F5101" w14:textId="77777777" w:rsidTr="00DF0A0F">
        <w:trPr>
          <w:trHeight w:val="20"/>
        </w:trPr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DF1FC46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4A5D9F">
              <w:rPr>
                <w:rFonts w:ascii="宋体" w:eastAsia="宋体" w:hAnsi="宋体" w:hint="eastAsia"/>
                <w:sz w:val="24"/>
                <w:szCs w:val="28"/>
              </w:rPr>
              <w:t>13:00</w:t>
            </w:r>
          </w:p>
        </w:tc>
        <w:tc>
          <w:tcPr>
            <w:tcW w:w="4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7CD64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4A5D9F" w:rsidRPr="004A5D9F" w14:paraId="1F5ED777" w14:textId="77777777" w:rsidTr="00DF0A0F">
        <w:trPr>
          <w:trHeight w:val="20"/>
        </w:trPr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C136317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4A5D9F">
              <w:rPr>
                <w:rFonts w:ascii="宋体" w:eastAsia="宋体" w:hAnsi="宋体" w:hint="eastAsia"/>
                <w:sz w:val="24"/>
                <w:szCs w:val="28"/>
              </w:rPr>
              <w:t>13:30</w:t>
            </w:r>
          </w:p>
        </w:tc>
        <w:tc>
          <w:tcPr>
            <w:tcW w:w="4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D2705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4A5D9F" w:rsidRPr="004A5D9F" w14:paraId="0B81C990" w14:textId="77777777" w:rsidTr="00DF0A0F">
        <w:trPr>
          <w:trHeight w:val="20"/>
        </w:trPr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47CB265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4A5D9F">
              <w:rPr>
                <w:rFonts w:ascii="宋体" w:eastAsia="宋体" w:hAnsi="宋体" w:hint="eastAsia"/>
                <w:sz w:val="24"/>
                <w:szCs w:val="28"/>
              </w:rPr>
              <w:t>14:00</w:t>
            </w:r>
          </w:p>
        </w:tc>
        <w:tc>
          <w:tcPr>
            <w:tcW w:w="4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48F15" w14:textId="77777777" w:rsidR="004A5D9F" w:rsidRPr="004A5D9F" w:rsidRDefault="004A5D9F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D50D99" w:rsidRPr="004A5D9F" w14:paraId="0549A93D" w14:textId="77777777" w:rsidTr="00A957A6">
        <w:trPr>
          <w:trHeight w:val="20"/>
        </w:trPr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D1E3DE2" w14:textId="77777777" w:rsidR="00D50D99" w:rsidRPr="004A5D9F" w:rsidRDefault="00D50D99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4A5D9F">
              <w:rPr>
                <w:rFonts w:ascii="宋体" w:eastAsia="宋体" w:hAnsi="宋体" w:hint="eastAsia"/>
                <w:sz w:val="24"/>
                <w:szCs w:val="28"/>
              </w:rPr>
              <w:t>14:30</w:t>
            </w:r>
          </w:p>
        </w:tc>
        <w:tc>
          <w:tcPr>
            <w:tcW w:w="41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C38ACCA" w14:textId="77777777" w:rsidR="00D50D99" w:rsidRPr="004A5D9F" w:rsidRDefault="00D50D99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4A5D9F">
              <w:rPr>
                <w:rFonts w:ascii="宋体" w:eastAsia="宋体" w:hAnsi="宋体" w:hint="eastAsia"/>
                <w:sz w:val="24"/>
                <w:szCs w:val="28"/>
              </w:rPr>
              <w:t>第四批次</w:t>
            </w:r>
          </w:p>
        </w:tc>
      </w:tr>
      <w:tr w:rsidR="00D50D99" w:rsidRPr="004A5D9F" w14:paraId="769B61A1" w14:textId="77777777" w:rsidTr="00A957A6">
        <w:trPr>
          <w:trHeight w:val="20"/>
        </w:trPr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5EE3331" w14:textId="77777777" w:rsidR="00D50D99" w:rsidRPr="004A5D9F" w:rsidRDefault="00D50D99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4A5D9F">
              <w:rPr>
                <w:rFonts w:ascii="宋体" w:eastAsia="宋体" w:hAnsi="宋体" w:hint="eastAsia"/>
                <w:sz w:val="24"/>
                <w:szCs w:val="28"/>
              </w:rPr>
              <w:t>15:00</w:t>
            </w:r>
          </w:p>
        </w:tc>
        <w:tc>
          <w:tcPr>
            <w:tcW w:w="41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E2EDB2E" w14:textId="77777777" w:rsidR="00D50D99" w:rsidRPr="004A5D9F" w:rsidRDefault="00D50D99" w:rsidP="004A5D9F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D50D99" w:rsidRPr="004A5D9F" w14:paraId="76EC9D6F" w14:textId="77777777" w:rsidTr="00A957A6">
        <w:trPr>
          <w:trHeight w:val="20"/>
        </w:trPr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1FD493C" w14:textId="77777777" w:rsidR="00D50D99" w:rsidRPr="004A5D9F" w:rsidRDefault="00D50D99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4A5D9F">
              <w:rPr>
                <w:rFonts w:ascii="宋体" w:eastAsia="宋体" w:hAnsi="宋体" w:hint="eastAsia"/>
                <w:sz w:val="24"/>
                <w:szCs w:val="28"/>
              </w:rPr>
              <w:t>15:30</w:t>
            </w:r>
          </w:p>
        </w:tc>
        <w:tc>
          <w:tcPr>
            <w:tcW w:w="41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CEF646E" w14:textId="77777777" w:rsidR="00D50D99" w:rsidRPr="004A5D9F" w:rsidRDefault="00D50D99" w:rsidP="004A5D9F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D50D99" w:rsidRPr="004A5D9F" w14:paraId="7D3EE317" w14:textId="77777777" w:rsidTr="00A957A6">
        <w:trPr>
          <w:trHeight w:val="20"/>
        </w:trPr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E60A47B" w14:textId="77777777" w:rsidR="00D50D99" w:rsidRPr="004A5D9F" w:rsidRDefault="00D50D99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4A5D9F">
              <w:rPr>
                <w:rFonts w:ascii="宋体" w:eastAsia="宋体" w:hAnsi="宋体" w:hint="eastAsia"/>
                <w:sz w:val="24"/>
                <w:szCs w:val="28"/>
              </w:rPr>
              <w:t>16:00</w:t>
            </w:r>
          </w:p>
        </w:tc>
        <w:tc>
          <w:tcPr>
            <w:tcW w:w="41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C92F7F3" w14:textId="77777777" w:rsidR="00D50D99" w:rsidRPr="004A5D9F" w:rsidRDefault="00D50D99" w:rsidP="004A5D9F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D50D99" w:rsidRPr="004A5D9F" w14:paraId="5BF47B6D" w14:textId="77777777" w:rsidTr="00A957A6">
        <w:trPr>
          <w:trHeight w:val="20"/>
        </w:trPr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09AE3EF" w14:textId="77777777" w:rsidR="00D50D99" w:rsidRPr="004A5D9F" w:rsidRDefault="00D50D99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 w:rsidRPr="004A5D9F">
              <w:rPr>
                <w:rFonts w:ascii="宋体" w:eastAsia="宋体" w:hAnsi="宋体" w:hint="eastAsia"/>
                <w:sz w:val="24"/>
                <w:szCs w:val="28"/>
              </w:rPr>
              <w:t>16:30</w:t>
            </w:r>
          </w:p>
        </w:tc>
        <w:tc>
          <w:tcPr>
            <w:tcW w:w="41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1274E53" w14:textId="77777777" w:rsidR="00D50D99" w:rsidRPr="004A5D9F" w:rsidRDefault="00D50D99" w:rsidP="004A5D9F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D50D99" w:rsidRPr="004A5D9F" w14:paraId="43728C81" w14:textId="77777777" w:rsidTr="00A957A6">
        <w:trPr>
          <w:trHeight w:val="20"/>
        </w:trPr>
        <w:tc>
          <w:tcPr>
            <w:tcW w:w="4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ECBC21E" w14:textId="14BB6CD2" w:rsidR="00D50D99" w:rsidRPr="004A5D9F" w:rsidRDefault="00D50D99" w:rsidP="004A5D9F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8"/>
              </w:rPr>
            </w:pPr>
            <w:r>
              <w:rPr>
                <w:rFonts w:ascii="宋体" w:eastAsia="宋体" w:hAnsi="宋体" w:hint="eastAsia"/>
                <w:sz w:val="24"/>
                <w:szCs w:val="28"/>
              </w:rPr>
              <w:t>1</w:t>
            </w:r>
            <w:r w:rsidR="00AE5480">
              <w:rPr>
                <w:rFonts w:ascii="宋体" w:eastAsia="宋体" w:hAnsi="宋体"/>
                <w:sz w:val="24"/>
                <w:szCs w:val="28"/>
              </w:rPr>
              <w:t>7</w:t>
            </w:r>
            <w:r>
              <w:rPr>
                <w:rFonts w:ascii="宋体" w:eastAsia="宋体" w:hAnsi="宋体"/>
                <w:sz w:val="24"/>
                <w:szCs w:val="28"/>
              </w:rPr>
              <w:t>:00</w:t>
            </w:r>
          </w:p>
        </w:tc>
        <w:tc>
          <w:tcPr>
            <w:tcW w:w="41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2F8E0" w14:textId="77777777" w:rsidR="00D50D99" w:rsidRPr="004A5D9F" w:rsidRDefault="00D50D99" w:rsidP="004A5D9F">
            <w:pPr>
              <w:spacing w:line="360" w:lineRule="auto"/>
              <w:rPr>
                <w:rFonts w:ascii="宋体" w:eastAsia="宋体" w:hAnsi="宋体"/>
                <w:sz w:val="24"/>
                <w:szCs w:val="28"/>
              </w:rPr>
            </w:pPr>
          </w:p>
        </w:tc>
      </w:tr>
    </w:tbl>
    <w:p w14:paraId="17E6485E" w14:textId="7872FE5C" w:rsidR="00F04819" w:rsidRDefault="00F04819" w:rsidP="00FF4E62">
      <w:pPr>
        <w:spacing w:line="360" w:lineRule="auto"/>
        <w:rPr>
          <w:rFonts w:ascii="宋体" w:eastAsia="宋体" w:hAnsi="宋体"/>
          <w:sz w:val="24"/>
          <w:szCs w:val="28"/>
        </w:rPr>
      </w:pPr>
    </w:p>
    <w:p w14:paraId="4BB22083" w14:textId="07C38FE1" w:rsidR="009D5248" w:rsidRPr="00F93DF5" w:rsidRDefault="009D5248" w:rsidP="00FF4E62">
      <w:pPr>
        <w:spacing w:line="360" w:lineRule="auto"/>
        <w:rPr>
          <w:rFonts w:ascii="宋体" w:eastAsia="宋体" w:hAnsi="宋体"/>
          <w:b/>
          <w:bCs/>
          <w:sz w:val="24"/>
          <w:szCs w:val="28"/>
        </w:rPr>
      </w:pPr>
      <w:r w:rsidRPr="00F93DF5">
        <w:rPr>
          <w:rFonts w:ascii="宋体" w:eastAsia="宋体" w:hAnsi="宋体" w:hint="eastAsia"/>
          <w:b/>
          <w:bCs/>
          <w:sz w:val="24"/>
          <w:szCs w:val="28"/>
        </w:rPr>
        <w:t>三、温馨提示：</w:t>
      </w:r>
    </w:p>
    <w:p w14:paraId="0B962E17" w14:textId="65DF2A98" w:rsidR="009D5248" w:rsidRPr="009D5248" w:rsidRDefault="009D5248" w:rsidP="00FF4E62">
      <w:pPr>
        <w:spacing w:line="360" w:lineRule="auto"/>
        <w:rPr>
          <w:rFonts w:ascii="宋体" w:eastAsia="宋体" w:hAnsi="宋体"/>
          <w:sz w:val="24"/>
          <w:szCs w:val="28"/>
        </w:rPr>
      </w:pPr>
      <w:r w:rsidRPr="009D5248">
        <w:rPr>
          <w:rFonts w:ascii="宋体" w:eastAsia="宋体" w:hAnsi="宋体"/>
          <w:sz w:val="24"/>
          <w:szCs w:val="28"/>
        </w:rPr>
        <w:t>1、因疫情防控需要，</w:t>
      </w:r>
      <w:r w:rsidR="006A4E76">
        <w:rPr>
          <w:rFonts w:ascii="宋体" w:eastAsia="宋体" w:hAnsi="宋体" w:hint="eastAsia"/>
          <w:sz w:val="24"/>
          <w:szCs w:val="28"/>
        </w:rPr>
        <w:t>请您在到访前密切关注</w:t>
      </w:r>
      <w:r w:rsidR="006A4E76" w:rsidRPr="006A4E76">
        <w:rPr>
          <w:rFonts w:ascii="宋体" w:eastAsia="宋体" w:hAnsi="宋体" w:hint="eastAsia"/>
          <w:sz w:val="24"/>
          <w:szCs w:val="28"/>
        </w:rPr>
        <w:t>健康宝情况，避免出京及到访疫情区域</w:t>
      </w:r>
      <w:r w:rsidR="006A4E76">
        <w:rPr>
          <w:rFonts w:ascii="宋体" w:eastAsia="宋体" w:hAnsi="宋体" w:hint="eastAsia"/>
          <w:sz w:val="24"/>
          <w:szCs w:val="28"/>
        </w:rPr>
        <w:t>，</w:t>
      </w:r>
      <w:r w:rsidR="006A4E76" w:rsidRPr="006A4E76">
        <w:rPr>
          <w:rFonts w:ascii="宋体" w:eastAsia="宋体" w:hAnsi="宋体" w:hint="eastAsia"/>
          <w:sz w:val="24"/>
          <w:szCs w:val="28"/>
        </w:rPr>
        <w:t>防止当天弹窗、</w:t>
      </w:r>
      <w:r w:rsidR="006A4E76">
        <w:rPr>
          <w:rFonts w:ascii="宋体" w:eastAsia="宋体" w:hAnsi="宋体" w:hint="eastAsia"/>
          <w:sz w:val="24"/>
          <w:szCs w:val="28"/>
        </w:rPr>
        <w:t>或</w:t>
      </w:r>
      <w:r w:rsidR="006A4E76" w:rsidRPr="006A4E76">
        <w:rPr>
          <w:rFonts w:ascii="宋体" w:eastAsia="宋体" w:hAnsi="宋体" w:hint="eastAsia"/>
          <w:sz w:val="24"/>
          <w:szCs w:val="28"/>
        </w:rPr>
        <w:t>非绿码影响进场选房。</w:t>
      </w:r>
      <w:r w:rsidRPr="009D5248">
        <w:rPr>
          <w:rFonts w:ascii="宋体" w:eastAsia="宋体" w:hAnsi="宋体"/>
          <w:sz w:val="24"/>
          <w:szCs w:val="28"/>
        </w:rPr>
        <w:t>当您进入园区及选房现场时，请您全程正确佩戴口罩，保持</w:t>
      </w:r>
      <w:r w:rsidR="000371E4">
        <w:rPr>
          <w:rFonts w:ascii="宋体" w:eastAsia="宋体" w:hAnsi="宋体" w:hint="eastAsia"/>
          <w:sz w:val="24"/>
          <w:szCs w:val="28"/>
        </w:rPr>
        <w:t>安全</w:t>
      </w:r>
      <w:r w:rsidRPr="009D5248">
        <w:rPr>
          <w:rFonts w:ascii="宋体" w:eastAsia="宋体" w:hAnsi="宋体"/>
          <w:sz w:val="24"/>
          <w:szCs w:val="28"/>
        </w:rPr>
        <w:t>间距，并配合工作人员进行体温检测、手机“扫码”（个人近期行程轨迹查询）、出示北京健康宝“未见异常”绿码（北京健康宝首次使用时须输入姓名、身份证号，并进行人脸识别，请您提前注册）</w:t>
      </w:r>
      <w:r w:rsidR="00573625">
        <w:rPr>
          <w:rFonts w:ascii="宋体" w:eastAsia="宋体" w:hAnsi="宋体" w:hint="eastAsia"/>
          <w:sz w:val="24"/>
          <w:szCs w:val="28"/>
        </w:rPr>
        <w:t>、7</w:t>
      </w:r>
      <w:r w:rsidR="00573625">
        <w:rPr>
          <w:rFonts w:ascii="宋体" w:eastAsia="宋体" w:hAnsi="宋体"/>
          <w:sz w:val="24"/>
          <w:szCs w:val="28"/>
        </w:rPr>
        <w:t>2</w:t>
      </w:r>
      <w:r w:rsidR="00573625">
        <w:rPr>
          <w:rFonts w:ascii="宋体" w:eastAsia="宋体" w:hAnsi="宋体" w:hint="eastAsia"/>
          <w:sz w:val="24"/>
          <w:szCs w:val="28"/>
        </w:rPr>
        <w:t>小时内核酸阴性证明</w:t>
      </w:r>
      <w:r w:rsidRPr="009D5248">
        <w:rPr>
          <w:rFonts w:ascii="宋体" w:eastAsia="宋体" w:hAnsi="宋体"/>
          <w:sz w:val="24"/>
          <w:szCs w:val="28"/>
        </w:rPr>
        <w:t>及信息登记工作。</w:t>
      </w:r>
      <w:r w:rsidR="00204731" w:rsidRPr="00204731">
        <w:rPr>
          <w:rFonts w:ascii="宋体" w:eastAsia="宋体" w:hAnsi="宋体" w:hint="eastAsia"/>
          <w:sz w:val="24"/>
          <w:szCs w:val="28"/>
        </w:rPr>
        <w:t>每个家庭到场</w:t>
      </w:r>
      <w:r w:rsidR="00204731" w:rsidRPr="00204731">
        <w:rPr>
          <w:rFonts w:ascii="宋体" w:eastAsia="宋体" w:hAnsi="宋体"/>
          <w:sz w:val="24"/>
          <w:szCs w:val="28"/>
        </w:rPr>
        <w:t>2人进入选房区，需严格遵守</w:t>
      </w:r>
      <w:r w:rsidR="00204731" w:rsidRPr="00204731">
        <w:rPr>
          <w:rFonts w:ascii="宋体" w:eastAsia="宋体" w:hAnsi="宋体"/>
          <w:sz w:val="24"/>
          <w:szCs w:val="28"/>
        </w:rPr>
        <w:lastRenderedPageBreak/>
        <w:t>防控要求。</w:t>
      </w:r>
      <w:r w:rsidRPr="009D5248">
        <w:rPr>
          <w:rFonts w:ascii="宋体" w:eastAsia="宋体" w:hAnsi="宋体"/>
          <w:sz w:val="24"/>
          <w:szCs w:val="28"/>
        </w:rPr>
        <w:t>凡未佩戴口罩、体温异常或正处于隔离期的人员，我们将谢绝您进入。</w:t>
      </w:r>
    </w:p>
    <w:p w14:paraId="1B72DC6F" w14:textId="5B9C73BF" w:rsidR="009D5248" w:rsidRPr="009D5248" w:rsidRDefault="009D5248" w:rsidP="00FF4E62">
      <w:pPr>
        <w:spacing w:line="360" w:lineRule="auto"/>
        <w:rPr>
          <w:rFonts w:ascii="宋体" w:eastAsia="宋体" w:hAnsi="宋体"/>
          <w:sz w:val="24"/>
          <w:szCs w:val="28"/>
        </w:rPr>
      </w:pPr>
      <w:r w:rsidRPr="009D5248">
        <w:rPr>
          <w:rFonts w:ascii="宋体" w:eastAsia="宋体" w:hAnsi="宋体"/>
          <w:sz w:val="24"/>
          <w:szCs w:val="28"/>
        </w:rPr>
        <w:t>2、</w:t>
      </w:r>
      <w:r w:rsidR="00896D77">
        <w:rPr>
          <w:rFonts w:ascii="宋体" w:eastAsia="宋体" w:hAnsi="宋体" w:hint="eastAsia"/>
          <w:sz w:val="24"/>
          <w:szCs w:val="28"/>
        </w:rPr>
        <w:t>出发前，请</w:t>
      </w:r>
      <w:r w:rsidR="00896D77" w:rsidRPr="00896D77">
        <w:rPr>
          <w:rFonts w:ascii="宋体" w:eastAsia="宋体" w:hAnsi="宋体" w:hint="eastAsia"/>
          <w:sz w:val="24"/>
          <w:szCs w:val="28"/>
        </w:rPr>
        <w:t>关注交通</w:t>
      </w:r>
      <w:r w:rsidR="00896D77">
        <w:rPr>
          <w:rFonts w:ascii="宋体" w:eastAsia="宋体" w:hAnsi="宋体" w:hint="eastAsia"/>
          <w:sz w:val="24"/>
          <w:szCs w:val="28"/>
        </w:rPr>
        <w:t>及天气</w:t>
      </w:r>
      <w:r w:rsidR="00896D77" w:rsidRPr="00896D77">
        <w:rPr>
          <w:rFonts w:ascii="宋体" w:eastAsia="宋体" w:hAnsi="宋体" w:hint="eastAsia"/>
          <w:sz w:val="24"/>
          <w:szCs w:val="28"/>
        </w:rPr>
        <w:t>情况</w:t>
      </w:r>
      <w:r w:rsidR="00896D77">
        <w:rPr>
          <w:rFonts w:ascii="宋体" w:eastAsia="宋体" w:hAnsi="宋体" w:hint="eastAsia"/>
          <w:sz w:val="24"/>
          <w:szCs w:val="28"/>
        </w:rPr>
        <w:t>，选择出行方式；</w:t>
      </w:r>
      <w:r w:rsidRPr="009D5248">
        <w:rPr>
          <w:rFonts w:ascii="宋体" w:eastAsia="宋体" w:hAnsi="宋体"/>
          <w:sz w:val="24"/>
          <w:szCs w:val="28"/>
        </w:rPr>
        <w:t>由于场地停车位有限，建议您绿色出行。</w:t>
      </w:r>
    </w:p>
    <w:p w14:paraId="207F4B05" w14:textId="1B4092C5" w:rsidR="009D5248" w:rsidRPr="009D5248" w:rsidRDefault="009D5248" w:rsidP="00FF4E62">
      <w:pPr>
        <w:spacing w:line="360" w:lineRule="auto"/>
        <w:rPr>
          <w:rFonts w:ascii="宋体" w:eastAsia="宋体" w:hAnsi="宋体"/>
          <w:sz w:val="24"/>
          <w:szCs w:val="28"/>
        </w:rPr>
      </w:pPr>
      <w:r w:rsidRPr="009D5248">
        <w:rPr>
          <w:rFonts w:ascii="宋体" w:eastAsia="宋体" w:hAnsi="宋体"/>
          <w:sz w:val="24"/>
          <w:szCs w:val="28"/>
        </w:rPr>
        <w:t>3、选房现场设</w:t>
      </w:r>
      <w:r w:rsidR="006D79CF">
        <w:rPr>
          <w:rFonts w:ascii="宋体" w:eastAsia="宋体" w:hAnsi="宋体" w:hint="eastAsia"/>
          <w:sz w:val="24"/>
          <w:szCs w:val="28"/>
        </w:rPr>
        <w:t>等候</w:t>
      </w:r>
      <w:r w:rsidRPr="009D5248">
        <w:rPr>
          <w:rFonts w:ascii="宋体" w:eastAsia="宋体" w:hAnsi="宋体"/>
          <w:sz w:val="24"/>
          <w:szCs w:val="28"/>
        </w:rPr>
        <w:t>区，请大家在等候区耐心等候，不要随意走动，大声喧哗。选房家庭在现场期间应听从现场工作人员管理。</w:t>
      </w:r>
    </w:p>
    <w:p w14:paraId="4E6DB73D" w14:textId="77777777" w:rsidR="009D5248" w:rsidRPr="009D5248" w:rsidRDefault="009D5248" w:rsidP="00FF4E62">
      <w:pPr>
        <w:spacing w:line="360" w:lineRule="auto"/>
        <w:rPr>
          <w:rFonts w:ascii="宋体" w:eastAsia="宋体" w:hAnsi="宋体"/>
          <w:sz w:val="24"/>
          <w:szCs w:val="28"/>
        </w:rPr>
      </w:pPr>
      <w:r w:rsidRPr="009D5248">
        <w:rPr>
          <w:rFonts w:ascii="宋体" w:eastAsia="宋体" w:hAnsi="宋体"/>
          <w:sz w:val="24"/>
          <w:szCs w:val="28"/>
        </w:rPr>
        <w:t>4、如您患有高血压、心脑血管等疾病请提前准备好所需药物，以免由于气温、环境及其他不可控因素引起不适。</w:t>
      </w:r>
    </w:p>
    <w:p w14:paraId="621B7061" w14:textId="77777777" w:rsidR="009D5248" w:rsidRPr="009D5248" w:rsidRDefault="009D5248" w:rsidP="00FF4E62">
      <w:pPr>
        <w:spacing w:line="360" w:lineRule="auto"/>
        <w:rPr>
          <w:rFonts w:ascii="宋体" w:eastAsia="宋体" w:hAnsi="宋体"/>
          <w:sz w:val="24"/>
          <w:szCs w:val="28"/>
        </w:rPr>
      </w:pPr>
      <w:r w:rsidRPr="009D5248">
        <w:rPr>
          <w:rFonts w:ascii="宋体" w:eastAsia="宋体" w:hAnsi="宋体"/>
          <w:sz w:val="24"/>
          <w:szCs w:val="28"/>
        </w:rPr>
        <w:t>5、由于选房现场人员较多，请您妥善保管好自身财物，如有老年人或未成年人随行请您照顾好他们的安全。</w:t>
      </w:r>
    </w:p>
    <w:p w14:paraId="51B3358B" w14:textId="77777777" w:rsidR="009D5248" w:rsidRPr="009D5248" w:rsidRDefault="009D5248" w:rsidP="00FF4E62">
      <w:pPr>
        <w:spacing w:line="360" w:lineRule="auto"/>
        <w:rPr>
          <w:rFonts w:ascii="宋体" w:eastAsia="宋体" w:hAnsi="宋体"/>
          <w:sz w:val="24"/>
          <w:szCs w:val="28"/>
        </w:rPr>
      </w:pPr>
      <w:r w:rsidRPr="009D5248">
        <w:rPr>
          <w:rFonts w:ascii="宋体" w:eastAsia="宋体" w:hAnsi="宋体"/>
          <w:sz w:val="24"/>
          <w:szCs w:val="28"/>
        </w:rPr>
        <w:t>6、如现场发生紧急情况，请您不要惊慌，听从工作人员指挥，有序从选房现场大门迅速撤离。</w:t>
      </w:r>
    </w:p>
    <w:p w14:paraId="6319FC72" w14:textId="77777777" w:rsidR="009D5248" w:rsidRPr="009D5248" w:rsidRDefault="009D5248" w:rsidP="00FF4E62">
      <w:pPr>
        <w:spacing w:line="360" w:lineRule="auto"/>
        <w:rPr>
          <w:rFonts w:ascii="宋体" w:eastAsia="宋体" w:hAnsi="宋体"/>
          <w:sz w:val="24"/>
          <w:szCs w:val="28"/>
        </w:rPr>
      </w:pPr>
      <w:r w:rsidRPr="009D5248">
        <w:rPr>
          <w:rFonts w:ascii="宋体" w:eastAsia="宋体" w:hAnsi="宋体"/>
          <w:sz w:val="24"/>
          <w:szCs w:val="28"/>
        </w:rPr>
        <w:t>7、为了您及其他人的身体健康，且避免火灾的发生，全场禁止吸烟。</w:t>
      </w:r>
    </w:p>
    <w:p w14:paraId="76F69147" w14:textId="77777777" w:rsidR="009D5248" w:rsidRPr="009D5248" w:rsidRDefault="009D5248" w:rsidP="00FF4E62">
      <w:pPr>
        <w:spacing w:line="360" w:lineRule="auto"/>
        <w:rPr>
          <w:rFonts w:ascii="宋体" w:eastAsia="宋体" w:hAnsi="宋体"/>
          <w:sz w:val="24"/>
          <w:szCs w:val="28"/>
        </w:rPr>
      </w:pPr>
      <w:r w:rsidRPr="009D5248">
        <w:rPr>
          <w:rFonts w:ascii="宋体" w:eastAsia="宋体" w:hAnsi="宋体"/>
          <w:sz w:val="24"/>
          <w:szCs w:val="28"/>
        </w:rPr>
        <w:t>8、现场禁止携带易燃、易爆、有毒有害等危险品及枪支弹药、管制刀具等违禁品，如携带上述物品请及时与工作人员联系。</w:t>
      </w:r>
    </w:p>
    <w:p w14:paraId="30CE24B5" w14:textId="6C826645" w:rsidR="003D7A8E" w:rsidRDefault="009D5248" w:rsidP="00FF4E62">
      <w:pPr>
        <w:spacing w:line="360" w:lineRule="auto"/>
        <w:rPr>
          <w:rFonts w:ascii="宋体" w:eastAsia="宋体" w:hAnsi="宋体"/>
          <w:sz w:val="24"/>
          <w:szCs w:val="28"/>
        </w:rPr>
      </w:pPr>
      <w:r w:rsidRPr="009D5248">
        <w:rPr>
          <w:rFonts w:ascii="宋体" w:eastAsia="宋体" w:hAnsi="宋体"/>
          <w:sz w:val="24"/>
          <w:szCs w:val="28"/>
        </w:rPr>
        <w:t>9、由于现场选房时间较短，您需要提前预选出几套房源方案作为备用，以免在现场由于时间紧促及房源的变化影响正常选房。</w:t>
      </w:r>
    </w:p>
    <w:sectPr w:rsidR="003D7A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CB2C3" w14:textId="77777777" w:rsidR="006E6B79" w:rsidRDefault="006E6B79" w:rsidP="009D5248">
      <w:r>
        <w:separator/>
      </w:r>
    </w:p>
  </w:endnote>
  <w:endnote w:type="continuationSeparator" w:id="0">
    <w:p w14:paraId="083865A7" w14:textId="77777777" w:rsidR="006E6B79" w:rsidRDefault="006E6B79" w:rsidP="009D5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34533" w14:textId="77777777" w:rsidR="006E6B79" w:rsidRDefault="006E6B79" w:rsidP="009D5248">
      <w:r>
        <w:separator/>
      </w:r>
    </w:p>
  </w:footnote>
  <w:footnote w:type="continuationSeparator" w:id="0">
    <w:p w14:paraId="57725E71" w14:textId="77777777" w:rsidR="006E6B79" w:rsidRDefault="006E6B79" w:rsidP="009D52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B73813"/>
    <w:multiLevelType w:val="hybridMultilevel"/>
    <w:tmpl w:val="9F9460E2"/>
    <w:lvl w:ilvl="0" w:tplc="150026D8">
      <w:start w:val="1"/>
      <w:numFmt w:val="decimal"/>
      <w:lvlText w:val="（%1）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9767154"/>
    <w:multiLevelType w:val="hybridMultilevel"/>
    <w:tmpl w:val="F72287F6"/>
    <w:lvl w:ilvl="0" w:tplc="618CAC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1C1A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824E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8C5C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F018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DACF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7898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C4BB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866D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09782322">
    <w:abstractNumId w:val="1"/>
  </w:num>
  <w:num w:numId="2" w16cid:durableId="573055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55D"/>
    <w:rsid w:val="00021B3C"/>
    <w:rsid w:val="000371E4"/>
    <w:rsid w:val="00065C5A"/>
    <w:rsid w:val="00065F8A"/>
    <w:rsid w:val="000B462C"/>
    <w:rsid w:val="000B7B4D"/>
    <w:rsid w:val="000D5E0B"/>
    <w:rsid w:val="000D6FEE"/>
    <w:rsid w:val="000E2F88"/>
    <w:rsid w:val="00135EAC"/>
    <w:rsid w:val="00154944"/>
    <w:rsid w:val="0016175D"/>
    <w:rsid w:val="00177AE9"/>
    <w:rsid w:val="00183A7E"/>
    <w:rsid w:val="00197940"/>
    <w:rsid w:val="001D2692"/>
    <w:rsid w:val="00204731"/>
    <w:rsid w:val="002449CC"/>
    <w:rsid w:val="002470AF"/>
    <w:rsid w:val="00247C9D"/>
    <w:rsid w:val="00262FD3"/>
    <w:rsid w:val="002D5AF5"/>
    <w:rsid w:val="00341564"/>
    <w:rsid w:val="00386D43"/>
    <w:rsid w:val="003D7A8E"/>
    <w:rsid w:val="00482D6D"/>
    <w:rsid w:val="004831E0"/>
    <w:rsid w:val="004A5D9F"/>
    <w:rsid w:val="004B7668"/>
    <w:rsid w:val="004D344B"/>
    <w:rsid w:val="004D46D3"/>
    <w:rsid w:val="004E68BC"/>
    <w:rsid w:val="00563247"/>
    <w:rsid w:val="00573625"/>
    <w:rsid w:val="00584823"/>
    <w:rsid w:val="005A5DEB"/>
    <w:rsid w:val="005B391E"/>
    <w:rsid w:val="005F2862"/>
    <w:rsid w:val="00602AA7"/>
    <w:rsid w:val="0062455D"/>
    <w:rsid w:val="00634D97"/>
    <w:rsid w:val="00642E64"/>
    <w:rsid w:val="00672EA2"/>
    <w:rsid w:val="00677168"/>
    <w:rsid w:val="00693F8D"/>
    <w:rsid w:val="006A4E76"/>
    <w:rsid w:val="006C1169"/>
    <w:rsid w:val="006D3179"/>
    <w:rsid w:val="006D79CF"/>
    <w:rsid w:val="006E6B79"/>
    <w:rsid w:val="006F1074"/>
    <w:rsid w:val="00731171"/>
    <w:rsid w:val="00741CD9"/>
    <w:rsid w:val="00775EAE"/>
    <w:rsid w:val="007B6E3E"/>
    <w:rsid w:val="00803DF7"/>
    <w:rsid w:val="00835A9C"/>
    <w:rsid w:val="00836653"/>
    <w:rsid w:val="00896D77"/>
    <w:rsid w:val="00897FB8"/>
    <w:rsid w:val="008E5D55"/>
    <w:rsid w:val="00925F81"/>
    <w:rsid w:val="00950A2D"/>
    <w:rsid w:val="009A003D"/>
    <w:rsid w:val="009A32B7"/>
    <w:rsid w:val="009B1D09"/>
    <w:rsid w:val="009D5248"/>
    <w:rsid w:val="00A34DBC"/>
    <w:rsid w:val="00A710FF"/>
    <w:rsid w:val="00AD5048"/>
    <w:rsid w:val="00AE03EC"/>
    <w:rsid w:val="00AE5480"/>
    <w:rsid w:val="00B005F7"/>
    <w:rsid w:val="00B46403"/>
    <w:rsid w:val="00BB3B96"/>
    <w:rsid w:val="00BE28C3"/>
    <w:rsid w:val="00C0608D"/>
    <w:rsid w:val="00C515D4"/>
    <w:rsid w:val="00C62880"/>
    <w:rsid w:val="00CC51DB"/>
    <w:rsid w:val="00CC6D65"/>
    <w:rsid w:val="00D462BA"/>
    <w:rsid w:val="00D50D99"/>
    <w:rsid w:val="00D5205E"/>
    <w:rsid w:val="00D74501"/>
    <w:rsid w:val="00D74B5B"/>
    <w:rsid w:val="00DF0A0F"/>
    <w:rsid w:val="00E8096D"/>
    <w:rsid w:val="00F04819"/>
    <w:rsid w:val="00F93DF5"/>
    <w:rsid w:val="00FE6C22"/>
    <w:rsid w:val="00FF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B6EBC4"/>
  <w15:chartTrackingRefBased/>
  <w15:docId w15:val="{B1A5A479-A21C-40CF-BDE4-67582417A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52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524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52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5248"/>
    <w:rPr>
      <w:sz w:val="18"/>
      <w:szCs w:val="18"/>
    </w:rPr>
  </w:style>
  <w:style w:type="paragraph" w:styleId="a7">
    <w:name w:val="List Paragraph"/>
    <w:basedOn w:val="a"/>
    <w:uiPriority w:val="34"/>
    <w:qFormat/>
    <w:rsid w:val="004B766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8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53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78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59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41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47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6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裴 世超</dc:creator>
  <cp:keywords/>
  <dc:description/>
  <cp:lastModifiedBy>裴 世超</cp:lastModifiedBy>
  <cp:revision>51</cp:revision>
  <cp:lastPrinted>2022-07-26T05:01:00Z</cp:lastPrinted>
  <dcterms:created xsi:type="dcterms:W3CDTF">2022-06-09T06:47:00Z</dcterms:created>
  <dcterms:modified xsi:type="dcterms:W3CDTF">2022-08-05T06:58:00Z</dcterms:modified>
</cp:coreProperties>
</file>