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W w:w="136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080"/>
        <w:gridCol w:w="1291"/>
        <w:gridCol w:w="1203"/>
        <w:gridCol w:w="1228"/>
        <w:gridCol w:w="1257"/>
        <w:gridCol w:w="1672"/>
        <w:gridCol w:w="1243"/>
        <w:gridCol w:w="1642"/>
        <w:gridCol w:w="1948"/>
      </w:tblGrid>
      <w:tr w14:paraId="053A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3652" w:type="dxa"/>
            <w:gridSpan w:val="10"/>
            <w:vAlign w:val="center"/>
          </w:tcPr>
          <w:p w14:paraId="0A4B994B">
            <w:pPr>
              <w:widowControl w:val="0"/>
              <w:wordWrap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天山陵园骨灰墙销售价目表</w:t>
            </w:r>
            <w:bookmarkEnd w:id="0"/>
          </w:p>
        </w:tc>
      </w:tr>
      <w:tr w14:paraId="54C49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1088" w:type="dxa"/>
            <w:vAlign w:val="center"/>
          </w:tcPr>
          <w:p w14:paraId="52FF662F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设施名称</w:t>
            </w:r>
          </w:p>
        </w:tc>
        <w:tc>
          <w:tcPr>
            <w:tcW w:w="1080" w:type="dxa"/>
            <w:vAlign w:val="center"/>
          </w:tcPr>
          <w:p w14:paraId="70E14900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设施类别</w:t>
            </w:r>
          </w:p>
        </w:tc>
        <w:tc>
          <w:tcPr>
            <w:tcW w:w="1291" w:type="dxa"/>
            <w:vAlign w:val="center"/>
          </w:tcPr>
          <w:p w14:paraId="779368C1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格位位置</w:t>
            </w:r>
          </w:p>
        </w:tc>
        <w:tc>
          <w:tcPr>
            <w:tcW w:w="1203" w:type="dxa"/>
            <w:vAlign w:val="center"/>
          </w:tcPr>
          <w:p w14:paraId="37520B92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格位类别</w:t>
            </w:r>
          </w:p>
        </w:tc>
        <w:tc>
          <w:tcPr>
            <w:tcW w:w="1228" w:type="dxa"/>
            <w:vAlign w:val="center"/>
          </w:tcPr>
          <w:p w14:paraId="1D641F44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挡板规格（cm）</w:t>
            </w:r>
          </w:p>
        </w:tc>
        <w:tc>
          <w:tcPr>
            <w:tcW w:w="1257" w:type="dxa"/>
            <w:vAlign w:val="center"/>
          </w:tcPr>
          <w:p w14:paraId="5BE3F207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挡板材质（主材）</w:t>
            </w:r>
          </w:p>
        </w:tc>
        <w:tc>
          <w:tcPr>
            <w:tcW w:w="1672" w:type="dxa"/>
            <w:vAlign w:val="center"/>
          </w:tcPr>
          <w:p w14:paraId="00BB906F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挡板产地</w:t>
            </w:r>
          </w:p>
        </w:tc>
        <w:tc>
          <w:tcPr>
            <w:tcW w:w="1243" w:type="dxa"/>
            <w:vAlign w:val="center"/>
          </w:tcPr>
          <w:p w14:paraId="7EAF8FB3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总价（元）</w:t>
            </w:r>
          </w:p>
        </w:tc>
        <w:tc>
          <w:tcPr>
            <w:tcW w:w="1642" w:type="dxa"/>
            <w:vAlign w:val="center"/>
          </w:tcPr>
          <w:p w14:paraId="6B81AE11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租期</w:t>
            </w:r>
          </w:p>
        </w:tc>
        <w:tc>
          <w:tcPr>
            <w:tcW w:w="1948" w:type="dxa"/>
            <w:vAlign w:val="center"/>
          </w:tcPr>
          <w:p w14:paraId="5DED518B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备注</w:t>
            </w:r>
          </w:p>
          <w:p w14:paraId="0F046155">
            <w:pPr>
              <w:widowControl w:val="0"/>
              <w:wordWrap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（可填写减免政策等内容）</w:t>
            </w:r>
          </w:p>
        </w:tc>
      </w:tr>
      <w:tr w14:paraId="02D8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88" w:type="dxa"/>
            <w:vAlign w:val="center"/>
          </w:tcPr>
          <w:p w14:paraId="107717B5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天山陵园骨灰墙</w:t>
            </w:r>
          </w:p>
        </w:tc>
        <w:tc>
          <w:tcPr>
            <w:tcW w:w="1080" w:type="dxa"/>
            <w:vAlign w:val="center"/>
          </w:tcPr>
          <w:p w14:paraId="4F3E5A9D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骨灰墙</w:t>
            </w:r>
          </w:p>
        </w:tc>
        <w:tc>
          <w:tcPr>
            <w:tcW w:w="1291" w:type="dxa"/>
            <w:vAlign w:val="center"/>
          </w:tcPr>
          <w:p w14:paraId="5701A18D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骨灰墙（南、北墙）</w:t>
            </w:r>
          </w:p>
        </w:tc>
        <w:tc>
          <w:tcPr>
            <w:tcW w:w="1203" w:type="dxa"/>
            <w:vAlign w:val="center"/>
          </w:tcPr>
          <w:p w14:paraId="6FEA7966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单格</w:t>
            </w:r>
          </w:p>
        </w:tc>
        <w:tc>
          <w:tcPr>
            <w:tcW w:w="1228" w:type="dxa"/>
            <w:vAlign w:val="center"/>
          </w:tcPr>
          <w:p w14:paraId="7962BAFF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40*29*2</w:t>
            </w:r>
          </w:p>
        </w:tc>
        <w:tc>
          <w:tcPr>
            <w:tcW w:w="1257" w:type="dxa"/>
            <w:vAlign w:val="center"/>
          </w:tcPr>
          <w:p w14:paraId="2DBDCFAB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花岗岩（黑）</w:t>
            </w:r>
          </w:p>
        </w:tc>
        <w:tc>
          <w:tcPr>
            <w:tcW w:w="1672" w:type="dxa"/>
            <w:vAlign w:val="center"/>
          </w:tcPr>
          <w:p w14:paraId="1EEB2C7E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河北省保定市</w:t>
            </w:r>
          </w:p>
        </w:tc>
        <w:tc>
          <w:tcPr>
            <w:tcW w:w="1243" w:type="dxa"/>
            <w:vAlign w:val="center"/>
          </w:tcPr>
          <w:p w14:paraId="6BA31DE6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1600元</w:t>
            </w:r>
          </w:p>
        </w:tc>
        <w:tc>
          <w:tcPr>
            <w:tcW w:w="1642" w:type="dxa"/>
            <w:vAlign w:val="center"/>
          </w:tcPr>
          <w:p w14:paraId="44811AF3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20年</w:t>
            </w:r>
          </w:p>
        </w:tc>
        <w:tc>
          <w:tcPr>
            <w:tcW w:w="1948" w:type="dxa"/>
            <w:vMerge w:val="restart"/>
            <w:vAlign w:val="center"/>
          </w:tcPr>
          <w:p w14:paraId="05C0C440">
            <w:pPr>
              <w:widowControl w:val="0"/>
              <w:numPr>
                <w:ilvl w:val="0"/>
                <w:numId w:val="4"/>
              </w:numPr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本市重点优抚对象和城乡居民最低生活保障待遇对象（免费）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；</w:t>
            </w:r>
          </w:p>
          <w:p w14:paraId="3639225D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2、京藉非困难群体 2000元，20年周期届满续交（双格）。</w:t>
            </w:r>
          </w:p>
        </w:tc>
      </w:tr>
      <w:tr w14:paraId="5405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88" w:type="dxa"/>
            <w:vAlign w:val="center"/>
          </w:tcPr>
          <w:p w14:paraId="45AC2483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天山陵园骨灰墙</w:t>
            </w:r>
          </w:p>
        </w:tc>
        <w:tc>
          <w:tcPr>
            <w:tcW w:w="1080" w:type="dxa"/>
            <w:vAlign w:val="center"/>
          </w:tcPr>
          <w:p w14:paraId="3E33EA79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骨灰墙</w:t>
            </w:r>
          </w:p>
        </w:tc>
        <w:tc>
          <w:tcPr>
            <w:tcW w:w="1291" w:type="dxa"/>
            <w:vAlign w:val="center"/>
          </w:tcPr>
          <w:p w14:paraId="6822EC2B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骨灰墙（东、西墙）</w:t>
            </w:r>
          </w:p>
        </w:tc>
        <w:tc>
          <w:tcPr>
            <w:tcW w:w="1203" w:type="dxa"/>
            <w:vAlign w:val="center"/>
          </w:tcPr>
          <w:p w14:paraId="6FB2937C">
            <w:pPr>
              <w:widowControl w:val="0"/>
              <w:wordWrap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双格</w:t>
            </w:r>
          </w:p>
        </w:tc>
        <w:tc>
          <w:tcPr>
            <w:tcW w:w="1228" w:type="dxa"/>
            <w:vAlign w:val="center"/>
          </w:tcPr>
          <w:p w14:paraId="1EC31D7F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76*29*2</w:t>
            </w:r>
          </w:p>
        </w:tc>
        <w:tc>
          <w:tcPr>
            <w:tcW w:w="1257" w:type="dxa"/>
            <w:vAlign w:val="center"/>
          </w:tcPr>
          <w:p w14:paraId="422D5F52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花岗岩（黑）</w:t>
            </w:r>
          </w:p>
        </w:tc>
        <w:tc>
          <w:tcPr>
            <w:tcW w:w="1672" w:type="dxa"/>
            <w:vAlign w:val="center"/>
          </w:tcPr>
          <w:p w14:paraId="08F0D366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河北省保定市</w:t>
            </w:r>
          </w:p>
        </w:tc>
        <w:tc>
          <w:tcPr>
            <w:tcW w:w="1243" w:type="dxa"/>
            <w:vAlign w:val="center"/>
          </w:tcPr>
          <w:p w14:paraId="37D330AE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3200元</w:t>
            </w:r>
          </w:p>
        </w:tc>
        <w:tc>
          <w:tcPr>
            <w:tcW w:w="1642" w:type="dxa"/>
            <w:vAlign w:val="center"/>
          </w:tcPr>
          <w:p w14:paraId="6311B6CD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20年</w:t>
            </w:r>
          </w:p>
        </w:tc>
        <w:tc>
          <w:tcPr>
            <w:tcW w:w="1948" w:type="dxa"/>
            <w:vMerge w:val="continue"/>
            <w:vAlign w:val="center"/>
          </w:tcPr>
          <w:p w14:paraId="21A76944">
            <w:pPr>
              <w:widowControl w:val="0"/>
              <w:wordWrap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CD3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3652" w:type="dxa"/>
            <w:gridSpan w:val="10"/>
            <w:vAlign w:val="center"/>
          </w:tcPr>
          <w:p w14:paraId="77EB2FB9">
            <w:pPr>
              <w:widowControl w:val="0"/>
              <w:wordWrap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C00000"/>
                <w:kern w:val="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（注：依法收取其他相关的服务费用，或依法对与安葬设施有关物品单独销售的，应当在此列注明并按规定在《殡葬服务价目表》或《殡葬用品价目表》中明码标价。）</w:t>
            </w:r>
          </w:p>
        </w:tc>
      </w:tr>
      <w:tr w14:paraId="51F62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3652" w:type="dxa"/>
            <w:gridSpan w:val="10"/>
            <w:vAlign w:val="center"/>
          </w:tcPr>
          <w:p w14:paraId="03673B02">
            <w:pPr>
              <w:widowControl/>
              <w:wordWrap/>
              <w:adjustRightInd/>
              <w:snapToGrid/>
              <w:spacing w:before="157" w:beforeLines="50" w:afterLines="0" w:line="320" w:lineRule="exact"/>
              <w:jc w:val="both"/>
              <w:textAlignment w:val="center"/>
              <w:rPr>
                <w:rFonts w:hint="default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7641590</wp:posOffset>
                  </wp:positionH>
                  <wp:positionV relativeFrom="paragraph">
                    <wp:posOffset>56515</wp:posOffset>
                  </wp:positionV>
                  <wp:extent cx="764540" cy="634365"/>
                  <wp:effectExtent l="0" t="0" r="16510" b="13335"/>
                  <wp:wrapNone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lum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540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温馨提示：1.理性追思，节俭办丧。</w:t>
            </w:r>
          </w:p>
          <w:p w14:paraId="683BED04">
            <w:pPr>
              <w:widowControl/>
              <w:wordWrap/>
              <w:adjustRightInd/>
              <w:snapToGrid/>
              <w:spacing w:line="320" w:lineRule="exact"/>
              <w:ind w:firstLine="1200" w:firstLineChars="500"/>
              <w:jc w:val="left"/>
              <w:textAlignment w:val="center"/>
              <w:rPr>
                <w:rFonts w:hint="eastAsia" w:ascii="方正隶书_GBK" w:hAnsi="方正隶书_GBK" w:eastAsia="方正隶书_GBK" w:cs="方正隶书_GBK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2.以上安葬设施及相关服务费用、殡葬用品自愿选择。</w:t>
            </w: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3.不收取任何未公示的费用，不超过公示的标准收费。</w:t>
            </w:r>
          </w:p>
        </w:tc>
      </w:tr>
      <w:tr w14:paraId="7295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3652" w:type="dxa"/>
            <w:gridSpan w:val="10"/>
            <w:vAlign w:val="center"/>
          </w:tcPr>
          <w:p w14:paraId="77A497DF">
            <w:pPr>
              <w:widowControl/>
              <w:wordWrap/>
              <w:adjustRightInd/>
              <w:snapToGrid/>
              <w:spacing w:line="240" w:lineRule="exact"/>
              <w:ind w:firstLine="660" w:firstLineChars="300"/>
              <w:jc w:val="left"/>
              <w:textAlignment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服务监督电话：</w:t>
            </w:r>
            <w:r>
              <w:rPr>
                <w:rStyle w:val="35"/>
                <w:rFonts w:hint="eastAsia" w:ascii="黑体" w:hAnsi="黑体" w:eastAsia="黑体" w:cs="黑体"/>
                <w:b w:val="0"/>
                <w:color w:val="000000"/>
                <w:sz w:val="22"/>
                <w:szCs w:val="22"/>
                <w:lang w:val="en-US" w:eastAsia="zh-CN"/>
              </w:rPr>
              <w:t>60812714</w:t>
            </w: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  属地主管部门电话：69856785      属地市场监管部门电话：</w:t>
            </w:r>
            <w:r>
              <w:rPr>
                <w:rStyle w:val="35"/>
                <w:rFonts w:hint="eastAsia" w:ascii="黑体" w:hAnsi="黑体" w:eastAsia="黑体" w:cs="黑体"/>
                <w:b w:val="0"/>
                <w:color w:val="000000"/>
                <w:sz w:val="22"/>
                <w:szCs w:val="22"/>
                <w:lang w:val="en-US" w:eastAsia="zh-CN"/>
              </w:rPr>
              <w:t>69812315</w:t>
            </w:r>
            <w:r>
              <w:rPr>
                <w:rFonts w:hint="eastAsia" w:ascii="黑体" w:hAnsi="黑体" w:eastAsia="黑体" w:cs="黑体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     投诉举报电话：12345 </w:t>
            </w:r>
          </w:p>
        </w:tc>
      </w:tr>
    </w:tbl>
    <w:p w14:paraId="61CDB690">
      <w:pPr>
        <w:pStyle w:val="2"/>
        <w:numPr>
          <w:ilvl w:val="1"/>
          <w:numId w:val="0"/>
        </w:numPr>
        <w:tabs>
          <w:tab w:val="clear" w:pos="576"/>
        </w:tabs>
        <w:ind w:leftChars="0"/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134" w:left="1984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9F8404-79CF-46F6-9BDB-E80020CD58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577464C-17EF-4621-8780-C7D9F40EF67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隶书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3CADE992-5F78-4089-850A-96BB0AB155B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26D9DD"/>
    <w:multiLevelType w:val="singleLevel"/>
    <w:tmpl w:val="8B26D9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default"/>
        <w:sz w:val="24"/>
        <w:szCs w:val="24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default"/>
        <w:sz w:val="24"/>
        <w:szCs w:val="24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022DAF0D"/>
    <w:multiLevelType w:val="singleLevel"/>
    <w:tmpl w:val="022DAF0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6D509EA"/>
    <w:multiLevelType w:val="multilevel"/>
    <w:tmpl w:val="76D509EA"/>
    <w:lvl w:ilvl="0" w:tentative="0">
      <w:start w:val="1"/>
      <w:numFmt w:val="bullet"/>
      <w:pStyle w:val="23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0ZTMyZDk5ODY4N2Y2MmY0ZjQzM2Y1ZDE4N2QwNWMifQ=="/>
  </w:docVars>
  <w:rsids>
    <w:rsidRoot w:val="00CB7E5D"/>
    <w:rsid w:val="000644AB"/>
    <w:rsid w:val="00084881"/>
    <w:rsid w:val="000B1D35"/>
    <w:rsid w:val="000E6C92"/>
    <w:rsid w:val="000F4AC2"/>
    <w:rsid w:val="000F7A89"/>
    <w:rsid w:val="00134EA0"/>
    <w:rsid w:val="00152767"/>
    <w:rsid w:val="00157018"/>
    <w:rsid w:val="00193408"/>
    <w:rsid w:val="001E5DEA"/>
    <w:rsid w:val="001F2AE4"/>
    <w:rsid w:val="002007A4"/>
    <w:rsid w:val="00217639"/>
    <w:rsid w:val="00217F88"/>
    <w:rsid w:val="00227F71"/>
    <w:rsid w:val="00275FDE"/>
    <w:rsid w:val="002A676F"/>
    <w:rsid w:val="002E2287"/>
    <w:rsid w:val="003154D5"/>
    <w:rsid w:val="003239AD"/>
    <w:rsid w:val="00350723"/>
    <w:rsid w:val="00354843"/>
    <w:rsid w:val="00355A37"/>
    <w:rsid w:val="003736D3"/>
    <w:rsid w:val="0037625E"/>
    <w:rsid w:val="00380ED7"/>
    <w:rsid w:val="003C468C"/>
    <w:rsid w:val="00402AFF"/>
    <w:rsid w:val="00420C58"/>
    <w:rsid w:val="0047126B"/>
    <w:rsid w:val="0047415A"/>
    <w:rsid w:val="004B2254"/>
    <w:rsid w:val="004F54E6"/>
    <w:rsid w:val="00506F10"/>
    <w:rsid w:val="00514C02"/>
    <w:rsid w:val="005235F6"/>
    <w:rsid w:val="005611F9"/>
    <w:rsid w:val="00577BD2"/>
    <w:rsid w:val="005901B6"/>
    <w:rsid w:val="00600A80"/>
    <w:rsid w:val="006244FE"/>
    <w:rsid w:val="00627F96"/>
    <w:rsid w:val="00647CE9"/>
    <w:rsid w:val="00672BC0"/>
    <w:rsid w:val="00673B87"/>
    <w:rsid w:val="0068126F"/>
    <w:rsid w:val="006D190B"/>
    <w:rsid w:val="006D343F"/>
    <w:rsid w:val="007256DC"/>
    <w:rsid w:val="007566FC"/>
    <w:rsid w:val="00782FE4"/>
    <w:rsid w:val="00784F5D"/>
    <w:rsid w:val="007C281E"/>
    <w:rsid w:val="008009EC"/>
    <w:rsid w:val="00801D5B"/>
    <w:rsid w:val="0082073C"/>
    <w:rsid w:val="00820A8B"/>
    <w:rsid w:val="008220C2"/>
    <w:rsid w:val="00822FA3"/>
    <w:rsid w:val="00831498"/>
    <w:rsid w:val="00844A92"/>
    <w:rsid w:val="008967A3"/>
    <w:rsid w:val="008B42CE"/>
    <w:rsid w:val="008C4245"/>
    <w:rsid w:val="008C7E30"/>
    <w:rsid w:val="008F7D05"/>
    <w:rsid w:val="008F7EC7"/>
    <w:rsid w:val="00905640"/>
    <w:rsid w:val="00982FFF"/>
    <w:rsid w:val="00A06FFC"/>
    <w:rsid w:val="00A16349"/>
    <w:rsid w:val="00A2650B"/>
    <w:rsid w:val="00A33645"/>
    <w:rsid w:val="00A466BA"/>
    <w:rsid w:val="00A82F6A"/>
    <w:rsid w:val="00AC3DBA"/>
    <w:rsid w:val="00AD07D3"/>
    <w:rsid w:val="00AD0E18"/>
    <w:rsid w:val="00AD0F3E"/>
    <w:rsid w:val="00AE03EA"/>
    <w:rsid w:val="00B0229C"/>
    <w:rsid w:val="00B165B4"/>
    <w:rsid w:val="00B264D1"/>
    <w:rsid w:val="00B517BE"/>
    <w:rsid w:val="00B55ABD"/>
    <w:rsid w:val="00B61957"/>
    <w:rsid w:val="00B71EF6"/>
    <w:rsid w:val="00B931E0"/>
    <w:rsid w:val="00BC2809"/>
    <w:rsid w:val="00BD5381"/>
    <w:rsid w:val="00BF39B9"/>
    <w:rsid w:val="00C01432"/>
    <w:rsid w:val="00C1769D"/>
    <w:rsid w:val="00C218DC"/>
    <w:rsid w:val="00C239E1"/>
    <w:rsid w:val="00C25454"/>
    <w:rsid w:val="00C7404F"/>
    <w:rsid w:val="00C764D4"/>
    <w:rsid w:val="00C83480"/>
    <w:rsid w:val="00C90A46"/>
    <w:rsid w:val="00C956D6"/>
    <w:rsid w:val="00CB7E5D"/>
    <w:rsid w:val="00CD3E6F"/>
    <w:rsid w:val="00CE0845"/>
    <w:rsid w:val="00D12B2B"/>
    <w:rsid w:val="00D56D45"/>
    <w:rsid w:val="00D64ECF"/>
    <w:rsid w:val="00D653B0"/>
    <w:rsid w:val="00D847EB"/>
    <w:rsid w:val="00D86025"/>
    <w:rsid w:val="00DA5C53"/>
    <w:rsid w:val="00DB2266"/>
    <w:rsid w:val="00DC4727"/>
    <w:rsid w:val="00DD3649"/>
    <w:rsid w:val="00DD6B88"/>
    <w:rsid w:val="00DE37BA"/>
    <w:rsid w:val="00DF7B2E"/>
    <w:rsid w:val="00E11E38"/>
    <w:rsid w:val="00E17517"/>
    <w:rsid w:val="00E27962"/>
    <w:rsid w:val="00E30F0A"/>
    <w:rsid w:val="00E5533C"/>
    <w:rsid w:val="00E67F2B"/>
    <w:rsid w:val="00ED61F7"/>
    <w:rsid w:val="00EF52C5"/>
    <w:rsid w:val="00F4661C"/>
    <w:rsid w:val="00F55FAA"/>
    <w:rsid w:val="00F6014F"/>
    <w:rsid w:val="00F705B3"/>
    <w:rsid w:val="00F97E4D"/>
    <w:rsid w:val="00FD57CA"/>
    <w:rsid w:val="00FD5E17"/>
    <w:rsid w:val="00FF4488"/>
    <w:rsid w:val="01272083"/>
    <w:rsid w:val="017B1CD3"/>
    <w:rsid w:val="02626851"/>
    <w:rsid w:val="028B18FB"/>
    <w:rsid w:val="03F139E0"/>
    <w:rsid w:val="03FE6904"/>
    <w:rsid w:val="03FF434E"/>
    <w:rsid w:val="04051239"/>
    <w:rsid w:val="043C5D47"/>
    <w:rsid w:val="04891E6A"/>
    <w:rsid w:val="04CF728E"/>
    <w:rsid w:val="051A57EC"/>
    <w:rsid w:val="053A4F12"/>
    <w:rsid w:val="05BD626F"/>
    <w:rsid w:val="063B7194"/>
    <w:rsid w:val="06A116ED"/>
    <w:rsid w:val="0743675B"/>
    <w:rsid w:val="078132CC"/>
    <w:rsid w:val="07B92A66"/>
    <w:rsid w:val="07D21D7A"/>
    <w:rsid w:val="08634780"/>
    <w:rsid w:val="087C3598"/>
    <w:rsid w:val="089438EA"/>
    <w:rsid w:val="0898267C"/>
    <w:rsid w:val="08AB4778"/>
    <w:rsid w:val="08C1759F"/>
    <w:rsid w:val="092149A6"/>
    <w:rsid w:val="09925545"/>
    <w:rsid w:val="09993304"/>
    <w:rsid w:val="099948FD"/>
    <w:rsid w:val="09B94BC9"/>
    <w:rsid w:val="0A1E14D8"/>
    <w:rsid w:val="0A2543E3"/>
    <w:rsid w:val="0A275576"/>
    <w:rsid w:val="0A4707FD"/>
    <w:rsid w:val="0AF67B2D"/>
    <w:rsid w:val="0B077F8D"/>
    <w:rsid w:val="0BFF5E23"/>
    <w:rsid w:val="0C2F7A36"/>
    <w:rsid w:val="0C3C3C66"/>
    <w:rsid w:val="0C692CAD"/>
    <w:rsid w:val="0C8573BB"/>
    <w:rsid w:val="0CFD33F5"/>
    <w:rsid w:val="0D33389B"/>
    <w:rsid w:val="0D821B4C"/>
    <w:rsid w:val="0DB717F6"/>
    <w:rsid w:val="0E176739"/>
    <w:rsid w:val="0E1F739B"/>
    <w:rsid w:val="0E611AA9"/>
    <w:rsid w:val="0E916AED"/>
    <w:rsid w:val="0EFF16A6"/>
    <w:rsid w:val="0F3C3B6A"/>
    <w:rsid w:val="0F8153E3"/>
    <w:rsid w:val="101F3682"/>
    <w:rsid w:val="10454444"/>
    <w:rsid w:val="105477D0"/>
    <w:rsid w:val="108A4FA0"/>
    <w:rsid w:val="10F20D97"/>
    <w:rsid w:val="11032FA4"/>
    <w:rsid w:val="11405769"/>
    <w:rsid w:val="11F12DFD"/>
    <w:rsid w:val="11F4502B"/>
    <w:rsid w:val="120C4728"/>
    <w:rsid w:val="122431D2"/>
    <w:rsid w:val="129640D0"/>
    <w:rsid w:val="12FD2641"/>
    <w:rsid w:val="138C102F"/>
    <w:rsid w:val="13FF5CA5"/>
    <w:rsid w:val="142C45C0"/>
    <w:rsid w:val="146B50E8"/>
    <w:rsid w:val="14C04ED7"/>
    <w:rsid w:val="14CC69BE"/>
    <w:rsid w:val="15593193"/>
    <w:rsid w:val="1562473D"/>
    <w:rsid w:val="15CA4090"/>
    <w:rsid w:val="160752E5"/>
    <w:rsid w:val="164C2CF7"/>
    <w:rsid w:val="16597029"/>
    <w:rsid w:val="16893F4C"/>
    <w:rsid w:val="174560C4"/>
    <w:rsid w:val="174D6D27"/>
    <w:rsid w:val="177E2113"/>
    <w:rsid w:val="17B943BD"/>
    <w:rsid w:val="17EA7BF0"/>
    <w:rsid w:val="18273A1C"/>
    <w:rsid w:val="183D0B4A"/>
    <w:rsid w:val="18B24F5A"/>
    <w:rsid w:val="18D05E62"/>
    <w:rsid w:val="18E216F1"/>
    <w:rsid w:val="18E46663"/>
    <w:rsid w:val="19456052"/>
    <w:rsid w:val="194C2045"/>
    <w:rsid w:val="1966229F"/>
    <w:rsid w:val="199944A6"/>
    <w:rsid w:val="19B80DD0"/>
    <w:rsid w:val="19B82E9B"/>
    <w:rsid w:val="1A434C60"/>
    <w:rsid w:val="1A4D1378"/>
    <w:rsid w:val="1A6A7BF0"/>
    <w:rsid w:val="1AC122E6"/>
    <w:rsid w:val="1B000E30"/>
    <w:rsid w:val="1B2B3823"/>
    <w:rsid w:val="1B6E20CD"/>
    <w:rsid w:val="1B917B2A"/>
    <w:rsid w:val="1BD16179"/>
    <w:rsid w:val="1BF45396"/>
    <w:rsid w:val="1C344B05"/>
    <w:rsid w:val="1CA46FC1"/>
    <w:rsid w:val="1CAC629E"/>
    <w:rsid w:val="1CBA4E5F"/>
    <w:rsid w:val="1CC7132A"/>
    <w:rsid w:val="1CD90930"/>
    <w:rsid w:val="1CDD28FB"/>
    <w:rsid w:val="1DED36F3"/>
    <w:rsid w:val="1DF7657D"/>
    <w:rsid w:val="1E1E4F79"/>
    <w:rsid w:val="1E221B14"/>
    <w:rsid w:val="1E980356"/>
    <w:rsid w:val="1F4A5F8A"/>
    <w:rsid w:val="1F630FD9"/>
    <w:rsid w:val="1F8A4FBC"/>
    <w:rsid w:val="1F9D6372"/>
    <w:rsid w:val="1FA86760"/>
    <w:rsid w:val="20016901"/>
    <w:rsid w:val="20210770"/>
    <w:rsid w:val="20B6593D"/>
    <w:rsid w:val="21091F11"/>
    <w:rsid w:val="21FE134A"/>
    <w:rsid w:val="22160D89"/>
    <w:rsid w:val="222F1E4B"/>
    <w:rsid w:val="22934188"/>
    <w:rsid w:val="23871813"/>
    <w:rsid w:val="23CA1478"/>
    <w:rsid w:val="24066BDB"/>
    <w:rsid w:val="24417C14"/>
    <w:rsid w:val="24455956"/>
    <w:rsid w:val="244B0A92"/>
    <w:rsid w:val="24510797"/>
    <w:rsid w:val="247E2C16"/>
    <w:rsid w:val="2481372D"/>
    <w:rsid w:val="254220FC"/>
    <w:rsid w:val="257007B0"/>
    <w:rsid w:val="2575074E"/>
    <w:rsid w:val="2580651A"/>
    <w:rsid w:val="2593449F"/>
    <w:rsid w:val="260C46A5"/>
    <w:rsid w:val="261338CA"/>
    <w:rsid w:val="264708EF"/>
    <w:rsid w:val="26AB5818"/>
    <w:rsid w:val="26CA0394"/>
    <w:rsid w:val="26EA4592"/>
    <w:rsid w:val="26F92A28"/>
    <w:rsid w:val="26FD42C6"/>
    <w:rsid w:val="27C50B33"/>
    <w:rsid w:val="28D177B8"/>
    <w:rsid w:val="2A5644EE"/>
    <w:rsid w:val="2AA42CAA"/>
    <w:rsid w:val="2ABC1DA2"/>
    <w:rsid w:val="2B193CEA"/>
    <w:rsid w:val="2B285689"/>
    <w:rsid w:val="2B58159A"/>
    <w:rsid w:val="2BAF7B59"/>
    <w:rsid w:val="2C5D1363"/>
    <w:rsid w:val="2CE774CF"/>
    <w:rsid w:val="2D7E6707"/>
    <w:rsid w:val="2DAA4A7C"/>
    <w:rsid w:val="2E5F7614"/>
    <w:rsid w:val="2E7C01C6"/>
    <w:rsid w:val="2E982B26"/>
    <w:rsid w:val="2ED973C6"/>
    <w:rsid w:val="2F2A7C22"/>
    <w:rsid w:val="2FAF6379"/>
    <w:rsid w:val="2FFD5337"/>
    <w:rsid w:val="302E47F0"/>
    <w:rsid w:val="30376943"/>
    <w:rsid w:val="305F4F6B"/>
    <w:rsid w:val="309F63EE"/>
    <w:rsid w:val="30AA3BFA"/>
    <w:rsid w:val="30BD26AB"/>
    <w:rsid w:val="30D202CC"/>
    <w:rsid w:val="310D3357"/>
    <w:rsid w:val="316F2254"/>
    <w:rsid w:val="319E7BAE"/>
    <w:rsid w:val="322A7FAB"/>
    <w:rsid w:val="325D7D68"/>
    <w:rsid w:val="32B87CAF"/>
    <w:rsid w:val="337551E4"/>
    <w:rsid w:val="33AF6948"/>
    <w:rsid w:val="347B4A7C"/>
    <w:rsid w:val="350E3B42"/>
    <w:rsid w:val="35104158"/>
    <w:rsid w:val="352E7D40"/>
    <w:rsid w:val="358213B6"/>
    <w:rsid w:val="35F745D6"/>
    <w:rsid w:val="360540B5"/>
    <w:rsid w:val="360648BD"/>
    <w:rsid w:val="3642157C"/>
    <w:rsid w:val="365B7C60"/>
    <w:rsid w:val="377834F5"/>
    <w:rsid w:val="37831BB2"/>
    <w:rsid w:val="37E40B8A"/>
    <w:rsid w:val="38233656"/>
    <w:rsid w:val="386A72E1"/>
    <w:rsid w:val="38C417AB"/>
    <w:rsid w:val="39AE31FE"/>
    <w:rsid w:val="39CD759C"/>
    <w:rsid w:val="3A540487"/>
    <w:rsid w:val="3AA7481D"/>
    <w:rsid w:val="3BA44C68"/>
    <w:rsid w:val="3C6208F6"/>
    <w:rsid w:val="3C7060DA"/>
    <w:rsid w:val="3C844B13"/>
    <w:rsid w:val="3C9C64EF"/>
    <w:rsid w:val="3CBE7BFC"/>
    <w:rsid w:val="3E405DDA"/>
    <w:rsid w:val="3E556F89"/>
    <w:rsid w:val="3E7E2A01"/>
    <w:rsid w:val="3F153659"/>
    <w:rsid w:val="3F40206E"/>
    <w:rsid w:val="3F43088C"/>
    <w:rsid w:val="3F657AAB"/>
    <w:rsid w:val="3FE060DB"/>
    <w:rsid w:val="407324F6"/>
    <w:rsid w:val="41197AF6"/>
    <w:rsid w:val="412B15D8"/>
    <w:rsid w:val="417C3506"/>
    <w:rsid w:val="418F600A"/>
    <w:rsid w:val="41A62780"/>
    <w:rsid w:val="41D17CBE"/>
    <w:rsid w:val="42166091"/>
    <w:rsid w:val="424961B9"/>
    <w:rsid w:val="42E45EE2"/>
    <w:rsid w:val="43036368"/>
    <w:rsid w:val="436A63E7"/>
    <w:rsid w:val="4383394D"/>
    <w:rsid w:val="438C45B0"/>
    <w:rsid w:val="442C18EF"/>
    <w:rsid w:val="443864E5"/>
    <w:rsid w:val="4489136A"/>
    <w:rsid w:val="45CA13BF"/>
    <w:rsid w:val="47187D00"/>
    <w:rsid w:val="478649EF"/>
    <w:rsid w:val="479167FB"/>
    <w:rsid w:val="47B2035D"/>
    <w:rsid w:val="47BE23DC"/>
    <w:rsid w:val="484602E6"/>
    <w:rsid w:val="487B35FE"/>
    <w:rsid w:val="488B752C"/>
    <w:rsid w:val="48A4239B"/>
    <w:rsid w:val="49301E81"/>
    <w:rsid w:val="49532631"/>
    <w:rsid w:val="49557B3A"/>
    <w:rsid w:val="495D2036"/>
    <w:rsid w:val="49BC4E38"/>
    <w:rsid w:val="4A660C1F"/>
    <w:rsid w:val="4A7C6200"/>
    <w:rsid w:val="4AA04DE4"/>
    <w:rsid w:val="4B3053A6"/>
    <w:rsid w:val="4B885FA4"/>
    <w:rsid w:val="4BAC2251"/>
    <w:rsid w:val="4BD72A88"/>
    <w:rsid w:val="4C8A2872"/>
    <w:rsid w:val="4CA64DD0"/>
    <w:rsid w:val="4D0D1FD3"/>
    <w:rsid w:val="4D1C2677"/>
    <w:rsid w:val="4E17716C"/>
    <w:rsid w:val="4E1C1112"/>
    <w:rsid w:val="4E2F2707"/>
    <w:rsid w:val="4E7445BE"/>
    <w:rsid w:val="4E9B7D9D"/>
    <w:rsid w:val="4F053468"/>
    <w:rsid w:val="4F1A33B7"/>
    <w:rsid w:val="4F2E57DA"/>
    <w:rsid w:val="4FDC68BF"/>
    <w:rsid w:val="50455D91"/>
    <w:rsid w:val="50941CF8"/>
    <w:rsid w:val="50D117B7"/>
    <w:rsid w:val="51C21AE4"/>
    <w:rsid w:val="520E6AD8"/>
    <w:rsid w:val="52F1442F"/>
    <w:rsid w:val="52F65EE9"/>
    <w:rsid w:val="52FE6B4C"/>
    <w:rsid w:val="532760A3"/>
    <w:rsid w:val="534E7147"/>
    <w:rsid w:val="539354E6"/>
    <w:rsid w:val="53CC27A6"/>
    <w:rsid w:val="541F3870"/>
    <w:rsid w:val="543C5B7E"/>
    <w:rsid w:val="55142657"/>
    <w:rsid w:val="552D3FD0"/>
    <w:rsid w:val="56024BA5"/>
    <w:rsid w:val="56044479"/>
    <w:rsid w:val="56694C24"/>
    <w:rsid w:val="567A4F6C"/>
    <w:rsid w:val="569F23F4"/>
    <w:rsid w:val="56C87B9D"/>
    <w:rsid w:val="56CC72A7"/>
    <w:rsid w:val="56E16569"/>
    <w:rsid w:val="57127576"/>
    <w:rsid w:val="576D45EA"/>
    <w:rsid w:val="58095D77"/>
    <w:rsid w:val="580A1AEF"/>
    <w:rsid w:val="584A416B"/>
    <w:rsid w:val="58761264"/>
    <w:rsid w:val="58A7113C"/>
    <w:rsid w:val="59036C6A"/>
    <w:rsid w:val="59846F80"/>
    <w:rsid w:val="59E7033A"/>
    <w:rsid w:val="5A39015A"/>
    <w:rsid w:val="5A490FF5"/>
    <w:rsid w:val="5A4F5EDF"/>
    <w:rsid w:val="5ACB4289"/>
    <w:rsid w:val="5ADC645A"/>
    <w:rsid w:val="5AE81188"/>
    <w:rsid w:val="5B0E1E98"/>
    <w:rsid w:val="5B93080E"/>
    <w:rsid w:val="5BD743DE"/>
    <w:rsid w:val="5BF063D1"/>
    <w:rsid w:val="5C666E48"/>
    <w:rsid w:val="5D335644"/>
    <w:rsid w:val="5D681792"/>
    <w:rsid w:val="5D9044B8"/>
    <w:rsid w:val="5E2F1F21"/>
    <w:rsid w:val="5EC07E0C"/>
    <w:rsid w:val="5EE62ABD"/>
    <w:rsid w:val="5EFD0600"/>
    <w:rsid w:val="5F3F5BF7"/>
    <w:rsid w:val="5F426012"/>
    <w:rsid w:val="5F501B3F"/>
    <w:rsid w:val="604C0EF7"/>
    <w:rsid w:val="605A6A74"/>
    <w:rsid w:val="6082700E"/>
    <w:rsid w:val="61864C34"/>
    <w:rsid w:val="61BA27D8"/>
    <w:rsid w:val="627973FB"/>
    <w:rsid w:val="627E55B4"/>
    <w:rsid w:val="62910E6C"/>
    <w:rsid w:val="62A43863"/>
    <w:rsid w:val="63021D41"/>
    <w:rsid w:val="630F25FF"/>
    <w:rsid w:val="639130C5"/>
    <w:rsid w:val="63E928CA"/>
    <w:rsid w:val="64794284"/>
    <w:rsid w:val="65AA230A"/>
    <w:rsid w:val="65DF0A5F"/>
    <w:rsid w:val="65FF3D2A"/>
    <w:rsid w:val="667C005C"/>
    <w:rsid w:val="66A03D4A"/>
    <w:rsid w:val="67220D53"/>
    <w:rsid w:val="674E19F8"/>
    <w:rsid w:val="67844B3C"/>
    <w:rsid w:val="6828049B"/>
    <w:rsid w:val="687F2007"/>
    <w:rsid w:val="69235527"/>
    <w:rsid w:val="69C02956"/>
    <w:rsid w:val="69E72370"/>
    <w:rsid w:val="6A274783"/>
    <w:rsid w:val="6A752D43"/>
    <w:rsid w:val="6A75729C"/>
    <w:rsid w:val="6A7A48B2"/>
    <w:rsid w:val="6A8D7CFB"/>
    <w:rsid w:val="6A9B2E65"/>
    <w:rsid w:val="6C197B1D"/>
    <w:rsid w:val="6C692E30"/>
    <w:rsid w:val="6C9608E9"/>
    <w:rsid w:val="6D7B222A"/>
    <w:rsid w:val="6DA700B4"/>
    <w:rsid w:val="6E567A37"/>
    <w:rsid w:val="6F1E24CD"/>
    <w:rsid w:val="6F4C2993"/>
    <w:rsid w:val="6FB22D40"/>
    <w:rsid w:val="6FC62348"/>
    <w:rsid w:val="709366CE"/>
    <w:rsid w:val="70B30B1E"/>
    <w:rsid w:val="70C00187"/>
    <w:rsid w:val="716A5681"/>
    <w:rsid w:val="71867FE1"/>
    <w:rsid w:val="71B649B9"/>
    <w:rsid w:val="721C2A7F"/>
    <w:rsid w:val="724759C2"/>
    <w:rsid w:val="73357F10"/>
    <w:rsid w:val="742A10F7"/>
    <w:rsid w:val="74937367"/>
    <w:rsid w:val="74DA48CB"/>
    <w:rsid w:val="74E7167B"/>
    <w:rsid w:val="75AB52C9"/>
    <w:rsid w:val="761468D4"/>
    <w:rsid w:val="77752FD1"/>
    <w:rsid w:val="778925D9"/>
    <w:rsid w:val="77AF64E3"/>
    <w:rsid w:val="781B2B0C"/>
    <w:rsid w:val="782F16A8"/>
    <w:rsid w:val="78770683"/>
    <w:rsid w:val="78954005"/>
    <w:rsid w:val="79455063"/>
    <w:rsid w:val="79570BE0"/>
    <w:rsid w:val="799D236B"/>
    <w:rsid w:val="7A140880"/>
    <w:rsid w:val="7AE702AC"/>
    <w:rsid w:val="7B2834B6"/>
    <w:rsid w:val="7B407452"/>
    <w:rsid w:val="7BE0149D"/>
    <w:rsid w:val="7BE424D4"/>
    <w:rsid w:val="7C66738C"/>
    <w:rsid w:val="7CA13F21"/>
    <w:rsid w:val="7CC145C3"/>
    <w:rsid w:val="7D2D3A06"/>
    <w:rsid w:val="7D413906"/>
    <w:rsid w:val="7D727483"/>
    <w:rsid w:val="7D762483"/>
    <w:rsid w:val="7D7D2BE0"/>
    <w:rsid w:val="7D8B70AB"/>
    <w:rsid w:val="7DB2033C"/>
    <w:rsid w:val="7DF509C8"/>
    <w:rsid w:val="7E04598F"/>
    <w:rsid w:val="7E1D3A7B"/>
    <w:rsid w:val="7E6A046F"/>
    <w:rsid w:val="7F286B7B"/>
    <w:rsid w:val="7F5B3A4C"/>
    <w:rsid w:val="7F6A7194"/>
    <w:rsid w:val="7F6C6A68"/>
    <w:rsid w:val="7F95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numPr>
        <w:ilvl w:val="1"/>
        <w:numId w:val="1"/>
      </w:numPr>
      <w:tabs>
        <w:tab w:val="left" w:pos="432"/>
      </w:tabs>
      <w:spacing w:before="260" w:after="260"/>
      <w:outlineLvl w:val="1"/>
    </w:pPr>
    <w:rPr>
      <w:rFonts w:ascii="Arial" w:hAnsi="Arial"/>
      <w:b/>
      <w:bCs/>
      <w:sz w:val="30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autoRedefine/>
    <w:qFormat/>
    <w:uiPriority w:val="0"/>
    <w:pPr>
      <w:ind w:firstLine="482"/>
    </w:pPr>
  </w:style>
  <w:style w:type="paragraph" w:customStyle="1" w:styleId="5">
    <w:name w:val="正文首行缩进 21"/>
    <w:basedOn w:val="6"/>
    <w:autoRedefine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autoRedefine/>
    <w:qFormat/>
    <w:uiPriority w:val="0"/>
    <w:pPr>
      <w:ind w:firstLine="540" w:firstLineChars="225"/>
    </w:pPr>
    <w:rPr>
      <w:szCs w:val="15"/>
    </w:rPr>
  </w:style>
  <w:style w:type="paragraph" w:styleId="7">
    <w:name w:val="Body Text"/>
    <w:basedOn w:val="1"/>
    <w:next w:val="1"/>
    <w:autoRedefine/>
    <w:qFormat/>
    <w:uiPriority w:val="0"/>
    <w:pPr>
      <w:overflowPunct w:val="0"/>
      <w:autoSpaceDE w:val="0"/>
      <w:autoSpaceDN w:val="0"/>
      <w:adjustRightInd w:val="0"/>
      <w:spacing w:before="100" w:after="100" w:line="240" w:lineRule="atLeast"/>
      <w:ind w:left="2880" w:hanging="360"/>
      <w:textAlignment w:val="baseline"/>
    </w:pPr>
    <w:rPr>
      <w:rFonts w:ascii="宋体" w:eastAsia="黑体"/>
      <w:kern w:val="0"/>
      <w:szCs w:val="20"/>
    </w:rPr>
  </w:style>
  <w:style w:type="paragraph" w:styleId="8">
    <w:name w:val="toc 3"/>
    <w:basedOn w:val="1"/>
    <w:next w:val="1"/>
    <w:autoRedefine/>
    <w:qFormat/>
    <w:uiPriority w:val="39"/>
    <w:pPr>
      <w:ind w:left="840" w:leftChars="400"/>
    </w:pPr>
  </w:style>
  <w:style w:type="paragraph" w:styleId="9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3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toc 1"/>
    <w:basedOn w:val="1"/>
    <w:next w:val="1"/>
    <w:autoRedefine/>
    <w:qFormat/>
    <w:uiPriority w:val="39"/>
  </w:style>
  <w:style w:type="paragraph" w:styleId="1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4">
    <w:name w:val="toc 2"/>
    <w:basedOn w:val="1"/>
    <w:next w:val="1"/>
    <w:autoRedefine/>
    <w:qFormat/>
    <w:uiPriority w:val="39"/>
    <w:pPr>
      <w:ind w:left="420" w:leftChars="200"/>
    </w:pPr>
  </w:style>
  <w:style w:type="paragraph" w:styleId="1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 2"/>
    <w:basedOn w:val="6"/>
    <w:autoRedefine/>
    <w:qFormat/>
    <w:uiPriority w:val="0"/>
    <w:pPr>
      <w:ind w:firstLine="420"/>
    </w:pPr>
    <w:rPr>
      <w:spacing w:val="10"/>
    </w:rPr>
  </w:style>
  <w:style w:type="table" w:styleId="18">
    <w:name w:val="Table Grid"/>
    <w:basedOn w:val="17"/>
    <w:autoRedefine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autoRedefine/>
    <w:qFormat/>
    <w:uiPriority w:val="0"/>
    <w:rPr>
      <w:b/>
    </w:rPr>
  </w:style>
  <w:style w:type="character" w:styleId="21">
    <w:name w:val="Hyperlink"/>
    <w:autoRedefine/>
    <w:unhideWhenUsed/>
    <w:qFormat/>
    <w:uiPriority w:val="99"/>
    <w:rPr>
      <w:color w:val="0000FF"/>
      <w:u w:val="single"/>
    </w:rPr>
  </w:style>
  <w:style w:type="character" w:styleId="22">
    <w:name w:val="footnote reference"/>
    <w:basedOn w:val="19"/>
    <w:qFormat/>
    <w:uiPriority w:val="0"/>
    <w:rPr>
      <w:vertAlign w:val="superscript"/>
    </w:rPr>
  </w:style>
  <w:style w:type="paragraph" w:styleId="23">
    <w:name w:val="List Paragraph"/>
    <w:basedOn w:val="1"/>
    <w:autoRedefine/>
    <w:qFormat/>
    <w:uiPriority w:val="34"/>
    <w:pPr>
      <w:numPr>
        <w:ilvl w:val="0"/>
        <w:numId w:val="2"/>
      </w:numPr>
      <w:spacing w:line="360" w:lineRule="auto"/>
      <w:contextualSpacing/>
    </w:pPr>
  </w:style>
  <w:style w:type="paragraph" w:customStyle="1" w:styleId="24">
    <w:name w:val="五级条标题"/>
    <w:basedOn w:val="1"/>
    <w:next w:val="1"/>
    <w:autoRedefine/>
    <w:qFormat/>
    <w:uiPriority w:val="0"/>
    <w:pPr>
      <w:widowControl/>
      <w:numPr>
        <w:ilvl w:val="6"/>
        <w:numId w:val="3"/>
      </w:numPr>
      <w:ind w:right="4" w:rightChars="4"/>
      <w:jc w:val="left"/>
      <w:outlineLvl w:val="6"/>
    </w:pPr>
    <w:rPr>
      <w:rFonts w:eastAsia="仿宋_GB2312"/>
      <w:sz w:val="28"/>
    </w:rPr>
  </w:style>
  <w:style w:type="character" w:customStyle="1" w:styleId="25">
    <w:name w:val="font31"/>
    <w:basedOn w:val="1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6">
    <w:name w:val="font21"/>
    <w:basedOn w:val="1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7">
    <w:name w:val="_正文"/>
    <w:basedOn w:val="1"/>
    <w:autoRedefine/>
    <w:qFormat/>
    <w:uiPriority w:val="0"/>
    <w:pPr>
      <w:adjustRightInd w:val="0"/>
      <w:snapToGrid w:val="0"/>
      <w:spacing w:line="360" w:lineRule="auto"/>
      <w:ind w:firstLine="200" w:firstLineChars="200"/>
    </w:pPr>
    <w:rPr>
      <w:sz w:val="24"/>
    </w:rPr>
  </w:style>
  <w:style w:type="paragraph" w:customStyle="1" w:styleId="28">
    <w:name w:val="文本正文"/>
    <w:basedOn w:val="1"/>
    <w:autoRedefine/>
    <w:qFormat/>
    <w:uiPriority w:val="0"/>
    <w:pPr>
      <w:spacing w:beforeLines="25" w:afterLines="25"/>
    </w:pPr>
    <w:rPr>
      <w:rFonts w:eastAsia="楷体_GB2312"/>
      <w:szCs w:val="21"/>
    </w:rPr>
  </w:style>
  <w:style w:type="paragraph" w:customStyle="1" w:styleId="29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0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1">
    <w:name w:val="WPSOffice手动目录 3"/>
    <w:autoRedefine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2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">
    <w:name w:val="页脚 字符"/>
    <w:basedOn w:val="19"/>
    <w:link w:val="10"/>
    <w:autoRedefine/>
    <w:qFormat/>
    <w:uiPriority w:val="99"/>
    <w:rPr>
      <w:kern w:val="2"/>
      <w:sz w:val="18"/>
      <w:szCs w:val="24"/>
    </w:rPr>
  </w:style>
  <w:style w:type="character" w:customStyle="1" w:styleId="34">
    <w:name w:val="批注框文本 字符"/>
    <w:basedOn w:val="19"/>
    <w:link w:val="9"/>
    <w:autoRedefine/>
    <w:qFormat/>
    <w:uiPriority w:val="0"/>
    <w:rPr>
      <w:kern w:val="2"/>
      <w:sz w:val="18"/>
      <w:szCs w:val="18"/>
    </w:rPr>
  </w:style>
  <w:style w:type="character" w:customStyle="1" w:styleId="35">
    <w:name w:val="font101"/>
    <w:basedOn w:val="19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single"/>
    </w:rPr>
  </w:style>
  <w:style w:type="character" w:customStyle="1" w:styleId="36">
    <w:name w:val="font81"/>
    <w:basedOn w:val="19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439</Characters>
  <Lines>6</Lines>
  <Paragraphs>1</Paragraphs>
  <TotalTime>56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2024-04-25T05:22:00Z</dcterms:created>
  <dc:creator>FSY</dc:creator>
  <cp:lastModifiedBy>卢</cp:lastModifiedBy>
  <cp:lastPrinted>2026-08-11T02:37:00Z</cp:lastPrinted>
  <dcterms:modified xsi:type="dcterms:W3CDTF">2026-09-08T06:34:21Z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B0B0A607CDEC473FAD7F56801C4C5ED8_13</vt:lpwstr>
  </property>
  <property fmtid="{D5CDD505-2E9C-101B-9397-08002B2CF9AE}" pid="4" name="KSOTemplateDocerSaveRecord">
    <vt:lpwstr>eyJoZGlkIjoiNjI4NDUzMGExOGVhMmIxY2IxZWU5YTVkNDZlZGJlNjQiLCJ1c2VySWQiOiIxMjA5MTg2NzcyIn0=</vt:lpwstr>
  </property>
</Properties>
</file>